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53" w:rsidRPr="00ED14CF" w:rsidRDefault="008C7972" w:rsidP="00750C0C">
      <w:pPr>
        <w:rPr>
          <w:rFonts w:cs="Arial"/>
        </w:rPr>
      </w:pPr>
      <w:r>
        <w:rPr>
          <w:rFonts w:cs="Arial"/>
          <w:b/>
        </w:rPr>
        <w:t>Quaker r</w:t>
      </w:r>
      <w:r w:rsidR="00767D53" w:rsidRPr="00ED14CF">
        <w:rPr>
          <w:rFonts w:cs="Arial"/>
          <w:b/>
        </w:rPr>
        <w:t xml:space="preserve">ecognised </w:t>
      </w:r>
      <w:r>
        <w:rPr>
          <w:rFonts w:cs="Arial"/>
          <w:b/>
        </w:rPr>
        <w:t>b</w:t>
      </w:r>
      <w:r w:rsidR="00767D53">
        <w:rPr>
          <w:rFonts w:cs="Arial"/>
          <w:b/>
        </w:rPr>
        <w:t xml:space="preserve">odies: </w:t>
      </w:r>
      <w:r w:rsidR="00586E6E">
        <w:rPr>
          <w:rFonts w:cs="Arial"/>
          <w:b/>
        </w:rPr>
        <w:t>an overview</w:t>
      </w:r>
    </w:p>
    <w:p w:rsidR="00767D53" w:rsidRDefault="00767D53" w:rsidP="00750C0C">
      <w:pPr>
        <w:spacing w:after="240"/>
      </w:pPr>
      <w:r>
        <w:t xml:space="preserve">In December 2015, </w:t>
      </w:r>
      <w:r w:rsidRPr="00C44D76">
        <w:t>Meeting for Sufferings</w:t>
      </w:r>
      <w:r w:rsidR="00C734E8">
        <w:t xml:space="preserve"> (</w:t>
      </w:r>
      <w:proofErr w:type="spellStart"/>
      <w:r w:rsidR="00C734E8">
        <w:t>MfS</w:t>
      </w:r>
      <w:proofErr w:type="spellEnd"/>
      <w:r w:rsidR="00C734E8">
        <w:t>)</w:t>
      </w:r>
      <w:r w:rsidRPr="00C44D76">
        <w:t xml:space="preserve"> </w:t>
      </w:r>
      <w:r w:rsidR="003252BC">
        <w:t>agreed</w:t>
      </w:r>
      <w:r w:rsidR="008C7972">
        <w:t xml:space="preserve"> to replace the listed informal g</w:t>
      </w:r>
      <w:r w:rsidRPr="00C44D76">
        <w:t xml:space="preserve">roup system with </w:t>
      </w:r>
      <w:r w:rsidR="00337F5D">
        <w:t>Quaker recognised b</w:t>
      </w:r>
      <w:r w:rsidRPr="00C44D76">
        <w:t>odies</w:t>
      </w:r>
      <w:r>
        <w:t xml:space="preserve"> </w:t>
      </w:r>
      <w:r w:rsidR="00337F5D">
        <w:t>(QRBs)</w:t>
      </w:r>
      <w:r>
        <w:t>. Th</w:t>
      </w:r>
      <w:r w:rsidR="003252BC">
        <w:t xml:space="preserve">e new approach </w:t>
      </w:r>
      <w:r>
        <w:t>will clarify the benefits and respon</w:t>
      </w:r>
      <w:r w:rsidR="00337F5D">
        <w:t>sibilities for each b</w:t>
      </w:r>
      <w:r>
        <w:t>ody</w:t>
      </w:r>
      <w:r w:rsidR="008C7972">
        <w:t xml:space="preserve">, </w:t>
      </w:r>
      <w:r>
        <w:t xml:space="preserve">and </w:t>
      </w:r>
      <w:r w:rsidR="008C7972">
        <w:t xml:space="preserve">for </w:t>
      </w:r>
      <w:r>
        <w:t>Britain Yearly Meeting</w:t>
      </w:r>
      <w:r w:rsidR="00337F5D">
        <w:t xml:space="preserve"> (BYM)</w:t>
      </w:r>
      <w:r>
        <w:t>.</w:t>
      </w:r>
    </w:p>
    <w:p w:rsidR="00767D53" w:rsidRDefault="00767D53" w:rsidP="00750C0C">
      <w:pPr>
        <w:spacing w:after="240"/>
      </w:pPr>
      <w:r w:rsidRPr="00EB28BA">
        <w:t xml:space="preserve">This </w:t>
      </w:r>
      <w:r>
        <w:t>paper</w:t>
      </w:r>
      <w:r w:rsidRPr="00EB28BA">
        <w:t xml:space="preserve"> explains the context and options for a Quaker group considering whether to register as a </w:t>
      </w:r>
      <w:r w:rsidR="00337F5D">
        <w:t>QRB</w:t>
      </w:r>
      <w:r w:rsidRPr="00EB28BA">
        <w:t xml:space="preserve"> with Britain Yearly Meeting.</w:t>
      </w:r>
      <w:r>
        <w:t xml:space="preserve"> </w:t>
      </w:r>
    </w:p>
    <w:p w:rsidR="00767D53" w:rsidRPr="00586E6E" w:rsidRDefault="00767D53" w:rsidP="00750C0C">
      <w:pPr>
        <w:pStyle w:val="ListParagraph"/>
        <w:numPr>
          <w:ilvl w:val="0"/>
          <w:numId w:val="2"/>
        </w:numPr>
        <w:spacing w:after="240"/>
        <w:rPr>
          <w:b/>
        </w:rPr>
      </w:pPr>
      <w:r w:rsidRPr="00586E6E">
        <w:rPr>
          <w:b/>
        </w:rPr>
        <w:t xml:space="preserve">What is a Quaker </w:t>
      </w:r>
      <w:r w:rsidR="008C7972">
        <w:rPr>
          <w:b/>
        </w:rPr>
        <w:t>recognised b</w:t>
      </w:r>
      <w:r w:rsidRPr="00586E6E">
        <w:rPr>
          <w:b/>
        </w:rPr>
        <w:t>ody?</w:t>
      </w:r>
    </w:p>
    <w:p w:rsidR="00767D53" w:rsidRDefault="00767D53" w:rsidP="00750C0C">
      <w:pPr>
        <w:spacing w:after="240"/>
      </w:pPr>
      <w:r>
        <w:t xml:space="preserve">A </w:t>
      </w:r>
      <w:r w:rsidR="00337F5D">
        <w:t>QRB</w:t>
      </w:r>
      <w:r>
        <w:t xml:space="preserve"> is an independent group </w:t>
      </w:r>
      <w:r w:rsidR="003252BC">
        <w:t>of</w:t>
      </w:r>
      <w:r>
        <w:t xml:space="preserve"> Friends (and others) </w:t>
      </w:r>
      <w:r w:rsidR="003252BC">
        <w:t>who</w:t>
      </w:r>
      <w:r>
        <w:t xml:space="preserve"> explore a common interest, seek affirmation or carry out witness. It wishes to be recognised as a Quaker organisation </w:t>
      </w:r>
      <w:r w:rsidR="00337F5D">
        <w:t xml:space="preserve">because its Quaker roots are </w:t>
      </w:r>
      <w:r>
        <w:t xml:space="preserve">important </w:t>
      </w:r>
      <w:r w:rsidR="00337F5D">
        <w:t>to</w:t>
      </w:r>
      <w:r>
        <w:t xml:space="preserve"> its identity.</w:t>
      </w:r>
    </w:p>
    <w:p w:rsidR="00767D53" w:rsidRPr="00586E6E" w:rsidRDefault="008C7972" w:rsidP="008C7972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Why are Quaker recognised b</w:t>
      </w:r>
      <w:r w:rsidR="00767D53" w:rsidRPr="00586E6E">
        <w:rPr>
          <w:b/>
        </w:rPr>
        <w:t xml:space="preserve">odies replacing </w:t>
      </w:r>
      <w:r w:rsidRPr="008C7972">
        <w:rPr>
          <w:b/>
        </w:rPr>
        <w:t>listed informal group</w:t>
      </w:r>
      <w:r>
        <w:rPr>
          <w:b/>
        </w:rPr>
        <w:t>s</w:t>
      </w:r>
      <w:r w:rsidR="00767D53" w:rsidRPr="00586E6E">
        <w:rPr>
          <w:b/>
        </w:rPr>
        <w:t>?</w:t>
      </w:r>
    </w:p>
    <w:p w:rsidR="00767D53" w:rsidRDefault="00767D53" w:rsidP="00750C0C">
      <w:pPr>
        <w:pStyle w:val="Paragraph"/>
      </w:pPr>
      <w:r>
        <w:t xml:space="preserve">The </w:t>
      </w:r>
      <w:r w:rsidR="008C7972">
        <w:t>listed informal groups</w:t>
      </w:r>
      <w:r w:rsidR="008C7972" w:rsidRPr="008C7972">
        <w:t xml:space="preserve"> </w:t>
      </w:r>
      <w:r w:rsidR="003252BC">
        <w:t xml:space="preserve">structure </w:t>
      </w:r>
      <w:r>
        <w:t xml:space="preserve">no longer </w:t>
      </w:r>
      <w:r w:rsidR="003252BC">
        <w:t>fitted</w:t>
      </w:r>
      <w:r w:rsidR="00337F5D">
        <w:t xml:space="preserve"> the variety of </w:t>
      </w:r>
      <w:r w:rsidR="003252BC">
        <w:t xml:space="preserve">Quaker </w:t>
      </w:r>
      <w:r w:rsidR="00337F5D">
        <w:t xml:space="preserve">bodies </w:t>
      </w:r>
      <w:r w:rsidR="003252BC">
        <w:t>in Britain</w:t>
      </w:r>
      <w:r>
        <w:t xml:space="preserve">. </w:t>
      </w:r>
      <w:r w:rsidR="003252BC">
        <w:t>So</w:t>
      </w:r>
      <w:r w:rsidR="008C7972">
        <w:t xml:space="preserve"> the designation of ‘</w:t>
      </w:r>
      <w:r w:rsidR="008C7972" w:rsidRPr="008C7972">
        <w:t>listed informal groups</w:t>
      </w:r>
      <w:r w:rsidR="008C7972">
        <w:t xml:space="preserve">’ </w:t>
      </w:r>
      <w:r>
        <w:t>was laid dow</w:t>
      </w:r>
      <w:r w:rsidR="008C7972">
        <w:t>n and the structure of ‘Quaker recognised bodies’</w:t>
      </w:r>
      <w:r>
        <w:t xml:space="preserve"> was formally adopted. The </w:t>
      </w:r>
      <w:r w:rsidR="003252BC">
        <w:t>QRB</w:t>
      </w:r>
      <w:r>
        <w:t xml:space="preserve"> structure will offer more appropriate </w:t>
      </w:r>
      <w:r w:rsidR="003252BC">
        <w:t xml:space="preserve">mutual </w:t>
      </w:r>
      <w:r>
        <w:t>support</w:t>
      </w:r>
      <w:r w:rsidR="003252BC">
        <w:t>. It</w:t>
      </w:r>
      <w:r>
        <w:t xml:space="preserve"> will clarify the benefits that groups can expect</w:t>
      </w:r>
      <w:r w:rsidR="00337F5D">
        <w:t>, as well as</w:t>
      </w:r>
      <w:r>
        <w:t xml:space="preserve"> the responsibilities groups accept from </w:t>
      </w:r>
      <w:r w:rsidR="00337F5D">
        <w:t>BYM</w:t>
      </w:r>
      <w:r>
        <w:t>.</w:t>
      </w:r>
    </w:p>
    <w:p w:rsidR="00A56B1E" w:rsidRDefault="00767D53" w:rsidP="00750C0C">
      <w:pPr>
        <w:pStyle w:val="Paragraph"/>
      </w:pPr>
      <w:r>
        <w:t>It matters to Friends, and to the Society corporately, that these</w:t>
      </w:r>
      <w:r w:rsidR="00082774">
        <w:t xml:space="preserve"> groups uphold a Quaker ethos </w:t>
      </w:r>
      <w:r w:rsidR="002E2767">
        <w:rPr>
          <w:rFonts w:cs="Arial"/>
        </w:rPr>
        <w:t>−</w:t>
      </w:r>
      <w:r w:rsidR="00082774">
        <w:t xml:space="preserve"> </w:t>
      </w:r>
      <w:r>
        <w:t xml:space="preserve">core Quaker ways and values. This is particularly relevant </w:t>
      </w:r>
      <w:r w:rsidR="003252BC">
        <w:t>for</w:t>
      </w:r>
      <w:r>
        <w:t xml:space="preserve"> groups </w:t>
      </w:r>
      <w:r w:rsidR="003252BC">
        <w:t xml:space="preserve">whose </w:t>
      </w:r>
      <w:r>
        <w:t xml:space="preserve">work </w:t>
      </w:r>
      <w:r w:rsidR="003252BC">
        <w:t>could</w:t>
      </w:r>
      <w:r>
        <w:t xml:space="preserve"> be seen as representative of Britain Yearly Meeting. </w:t>
      </w:r>
      <w:r w:rsidR="003252BC">
        <w:t xml:space="preserve">Groups’ </w:t>
      </w:r>
      <w:r>
        <w:t xml:space="preserve">passion and commitment to </w:t>
      </w:r>
      <w:r w:rsidR="003252BC">
        <w:t>an</w:t>
      </w:r>
      <w:r>
        <w:t xml:space="preserve"> area of interest both strengthen</w:t>
      </w:r>
      <w:r w:rsidR="003252BC">
        <w:t>s</w:t>
      </w:r>
      <w:r>
        <w:t xml:space="preserve"> and deepen</w:t>
      </w:r>
      <w:r w:rsidR="003252BC">
        <w:t>s</w:t>
      </w:r>
      <w:r>
        <w:t xml:space="preserve"> the life of the Society and can breathe energy into more formal structures. The introduction of </w:t>
      </w:r>
      <w:r w:rsidR="003252BC">
        <w:t>QRBs</w:t>
      </w:r>
      <w:r>
        <w:t xml:space="preserve"> marks the emergence of a community that explores new ways to “meet together and know one another in that which is eternal”</w:t>
      </w:r>
      <w:r w:rsidR="008C7972">
        <w:t xml:space="preserve"> </w:t>
      </w:r>
      <w:r w:rsidR="001A48DC">
        <w:t>(</w:t>
      </w:r>
      <w:r w:rsidR="008C7972">
        <w:t>Quaker Faith and Practice 2.35</w:t>
      </w:r>
      <w:r w:rsidR="001A48DC">
        <w:t>)</w:t>
      </w:r>
      <w:r>
        <w:t xml:space="preserve">. </w:t>
      </w:r>
    </w:p>
    <w:p w:rsidR="00767D53" w:rsidRPr="008C7972" w:rsidRDefault="00767D53" w:rsidP="008C7972">
      <w:pPr>
        <w:pStyle w:val="Paragraph"/>
        <w:numPr>
          <w:ilvl w:val="0"/>
          <w:numId w:val="2"/>
        </w:numPr>
        <w:rPr>
          <w:b/>
        </w:rPr>
      </w:pPr>
      <w:r w:rsidRPr="00586E6E">
        <w:rPr>
          <w:b/>
        </w:rPr>
        <w:t>What is the purpose of regist</w:t>
      </w:r>
      <w:r w:rsidR="008C7972">
        <w:rPr>
          <w:b/>
        </w:rPr>
        <w:t>ration as a Quaker recognised b</w:t>
      </w:r>
      <w:r w:rsidRPr="008C7972">
        <w:rPr>
          <w:b/>
        </w:rPr>
        <w:t>ody?</w:t>
      </w:r>
    </w:p>
    <w:p w:rsidR="00767D53" w:rsidRDefault="00767D53" w:rsidP="00750C0C">
      <w:pPr>
        <w:pStyle w:val="Paragraph"/>
      </w:pPr>
      <w:r>
        <w:t xml:space="preserve">Any group, including groups </w:t>
      </w:r>
      <w:r w:rsidR="008C7972">
        <w:t>that</w:t>
      </w:r>
      <w:r>
        <w:t xml:space="preserve"> were </w:t>
      </w:r>
      <w:r w:rsidR="008C7972">
        <w:t>listed informal groups</w:t>
      </w:r>
      <w:r w:rsidR="00621F42">
        <w:t>, will go throug</w:t>
      </w:r>
      <w:r>
        <w:t>h the same registration process. The</w:t>
      </w:r>
      <w:r w:rsidR="00621F42">
        <w:t xml:space="preserve"> purpose of registration is to:</w:t>
      </w:r>
    </w:p>
    <w:p w:rsidR="00621F42" w:rsidRPr="005A5F50" w:rsidRDefault="00621F42" w:rsidP="00750C0C">
      <w:pPr>
        <w:pStyle w:val="Bullet"/>
      </w:pPr>
      <w:r w:rsidRPr="005A5F50">
        <w:t>establish clear relationship</w:t>
      </w:r>
      <w:r>
        <w:t>s</w:t>
      </w:r>
    </w:p>
    <w:p w:rsidR="00621F42" w:rsidRPr="005A5F50" w:rsidRDefault="00621F42" w:rsidP="00750C0C">
      <w:pPr>
        <w:pStyle w:val="Bullet"/>
      </w:pPr>
      <w:r>
        <w:t>recognise</w:t>
      </w:r>
      <w:r w:rsidRPr="005A5F50">
        <w:t xml:space="preserve"> benefits and responsibilities</w:t>
      </w:r>
    </w:p>
    <w:p w:rsidR="00621F42" w:rsidRPr="005A5F50" w:rsidRDefault="00621F42" w:rsidP="00750C0C">
      <w:pPr>
        <w:pStyle w:val="Bullet"/>
      </w:pPr>
      <w:r w:rsidRPr="005A5F50">
        <w:t>promote the visibility of groups in the Society</w:t>
      </w:r>
    </w:p>
    <w:p w:rsidR="00621F42" w:rsidRDefault="00621F42" w:rsidP="00750C0C">
      <w:pPr>
        <w:pStyle w:val="Bullet"/>
      </w:pPr>
      <w:r>
        <w:t xml:space="preserve">support a community </w:t>
      </w:r>
      <w:r w:rsidR="00AC3F28">
        <w:t>that</w:t>
      </w:r>
      <w:r>
        <w:t xml:space="preserve"> celebrates its mutual richness and upholds the accountability of its members to each other and the Society in ways that are explicit yet fair and transparent</w:t>
      </w:r>
    </w:p>
    <w:p w:rsidR="00621F42" w:rsidRDefault="00621F42" w:rsidP="00750C0C">
      <w:pPr>
        <w:pStyle w:val="Bullet"/>
      </w:pPr>
      <w:r>
        <w:t xml:space="preserve">recognise the </w:t>
      </w:r>
      <w:r w:rsidR="00C734E8">
        <w:t>BYM</w:t>
      </w:r>
      <w:r>
        <w:t xml:space="preserve"> </w:t>
      </w:r>
      <w:r w:rsidR="00C734E8">
        <w:t>staff member who will act as a staff l</w:t>
      </w:r>
      <w:r>
        <w:t>ink for the group</w:t>
      </w:r>
    </w:p>
    <w:p w:rsidR="00621F42" w:rsidRPr="005A5F50" w:rsidRDefault="00621F42" w:rsidP="00750C0C">
      <w:pPr>
        <w:pStyle w:val="Bullet"/>
      </w:pPr>
      <w:r>
        <w:t xml:space="preserve">acknowledge and </w:t>
      </w:r>
      <w:r w:rsidRPr="005A5F50">
        <w:t xml:space="preserve">uphold the Quaker ethos of </w:t>
      </w:r>
      <w:r>
        <w:t>the group's</w:t>
      </w:r>
      <w:r w:rsidRPr="005A5F50">
        <w:t xml:space="preserve"> activity</w:t>
      </w:r>
    </w:p>
    <w:p w:rsidR="00621F42" w:rsidRDefault="00621F42" w:rsidP="00750C0C">
      <w:pPr>
        <w:pStyle w:val="Bullet"/>
      </w:pPr>
      <w:proofErr w:type="gramStart"/>
      <w:r w:rsidRPr="003E5FE7">
        <w:lastRenderedPageBreak/>
        <w:t>confi</w:t>
      </w:r>
      <w:r w:rsidR="00AC3F28">
        <w:t>rm</w:t>
      </w:r>
      <w:proofErr w:type="gramEnd"/>
      <w:r w:rsidR="00AC3F28">
        <w:t xml:space="preserve"> the nature of the group and its</w:t>
      </w:r>
      <w:r w:rsidRPr="003E5FE7">
        <w:t xml:space="preserve"> par</w:t>
      </w:r>
      <w:r w:rsidR="00C734E8">
        <w:t xml:space="preserve">ticipation within QRB </w:t>
      </w:r>
      <w:r w:rsidRPr="003E5FE7">
        <w:t>structure</w:t>
      </w:r>
      <w:r>
        <w:t>s</w:t>
      </w:r>
      <w:r w:rsidRPr="003E5FE7">
        <w:t>.</w:t>
      </w:r>
    </w:p>
    <w:p w:rsidR="00621F42" w:rsidRDefault="00621F42" w:rsidP="00C734E8">
      <w:pPr>
        <w:pStyle w:val="Bullet"/>
        <w:numPr>
          <w:ilvl w:val="0"/>
          <w:numId w:val="0"/>
        </w:numPr>
      </w:pPr>
    </w:p>
    <w:p w:rsidR="00621F42" w:rsidRPr="00586E6E" w:rsidRDefault="00621F42" w:rsidP="00750C0C">
      <w:pPr>
        <w:pStyle w:val="Bullet"/>
        <w:numPr>
          <w:ilvl w:val="0"/>
          <w:numId w:val="2"/>
        </w:numPr>
        <w:rPr>
          <w:b/>
        </w:rPr>
      </w:pPr>
      <w:r w:rsidRPr="00586E6E">
        <w:rPr>
          <w:b/>
        </w:rPr>
        <w:t>Can any group register?</w:t>
      </w:r>
    </w:p>
    <w:p w:rsidR="00621F42" w:rsidRDefault="00621F42" w:rsidP="00750C0C">
      <w:pPr>
        <w:pStyle w:val="Paragraph"/>
      </w:pPr>
      <w:r>
        <w:t xml:space="preserve">Registration is intended to be as inclusive as possible. As outlined above, </w:t>
      </w:r>
      <w:r w:rsidR="003252BC">
        <w:t xml:space="preserve">all groups that are registered will </w:t>
      </w:r>
      <w:r>
        <w:t xml:space="preserve">uphold a Quaker ethos. </w:t>
      </w:r>
      <w:r w:rsidR="003F6191">
        <w:t>Registration is granted by m</w:t>
      </w:r>
      <w:r w:rsidR="00C734E8">
        <w:t xml:space="preserve">inute of </w:t>
      </w:r>
      <w:proofErr w:type="spellStart"/>
      <w:r w:rsidR="00C734E8">
        <w:t>MfS</w:t>
      </w:r>
      <w:proofErr w:type="spellEnd"/>
      <w:r w:rsidR="003F6191">
        <w:t>, and</w:t>
      </w:r>
      <w:r w:rsidR="003252BC">
        <w:t xml:space="preserve"> this</w:t>
      </w:r>
      <w:r w:rsidR="003F6191">
        <w:t xml:space="preserve"> </w:t>
      </w:r>
      <w:r w:rsidR="003F6191" w:rsidRPr="00AC3F28">
        <w:rPr>
          <w:i/>
        </w:rPr>
        <w:t>is</w:t>
      </w:r>
      <w:r w:rsidR="003F6191">
        <w:t xml:space="preserve"> required for </w:t>
      </w:r>
      <w:r w:rsidR="00A62CC2">
        <w:t>g</w:t>
      </w:r>
      <w:r w:rsidR="003F6191">
        <w:t xml:space="preserve">roups </w:t>
      </w:r>
      <w:r w:rsidR="00AC3F28">
        <w:t>that</w:t>
      </w:r>
      <w:r w:rsidR="003F6191">
        <w:t xml:space="preserve"> wish to become a QRB. </w:t>
      </w:r>
      <w:r>
        <w:t>A g</w:t>
      </w:r>
      <w:r w:rsidRPr="0084146E">
        <w:t xml:space="preserve">roup </w:t>
      </w:r>
      <w:r>
        <w:t xml:space="preserve">is </w:t>
      </w:r>
      <w:r w:rsidRPr="0084146E">
        <w:t>eligible to register if its Quaker values and witness are upheld through its</w:t>
      </w:r>
      <w:r>
        <w:t xml:space="preserve"> </w:t>
      </w:r>
      <w:r w:rsidRPr="00FF3301">
        <w:rPr>
          <w:u w:val="single"/>
        </w:rPr>
        <w:t>objectives</w:t>
      </w:r>
      <w:r>
        <w:t xml:space="preserve">, </w:t>
      </w:r>
      <w:r w:rsidRPr="00FF3301">
        <w:rPr>
          <w:u w:val="single"/>
        </w:rPr>
        <w:t>governance</w:t>
      </w:r>
      <w:r>
        <w:t xml:space="preserve"> and </w:t>
      </w:r>
      <w:r w:rsidRPr="00FF3301">
        <w:rPr>
          <w:u w:val="single"/>
        </w:rPr>
        <w:t>arrangements</w:t>
      </w:r>
      <w:r>
        <w:t>:</w:t>
      </w:r>
    </w:p>
    <w:p w:rsidR="00621F42" w:rsidRPr="0084146E" w:rsidRDefault="00621F42" w:rsidP="00750C0C">
      <w:pPr>
        <w:pStyle w:val="Paragraph"/>
        <w:spacing w:after="0"/>
        <w:rPr>
          <w:rFonts w:cs="Arial"/>
          <w:szCs w:val="24"/>
        </w:rPr>
      </w:pPr>
      <w:r w:rsidRPr="0084146E">
        <w:rPr>
          <w:rFonts w:cs="Arial"/>
          <w:b/>
          <w:szCs w:val="24"/>
        </w:rPr>
        <w:t>Objectives</w:t>
      </w:r>
      <w:r>
        <w:rPr>
          <w:rFonts w:cs="Arial"/>
          <w:szCs w:val="24"/>
        </w:rPr>
        <w:t xml:space="preserve"> </w:t>
      </w:r>
      <w:r w:rsidRPr="0084146E">
        <w:rPr>
          <w:rFonts w:cs="Arial"/>
          <w:szCs w:val="24"/>
        </w:rPr>
        <w:t>might include one or more of the following:</w:t>
      </w:r>
    </w:p>
    <w:p w:rsidR="00621F42" w:rsidRPr="0084146E" w:rsidRDefault="00621F42" w:rsidP="00750C0C">
      <w:pPr>
        <w:pStyle w:val="Bullet"/>
        <w:numPr>
          <w:ilvl w:val="0"/>
          <w:numId w:val="4"/>
        </w:numPr>
      </w:pPr>
      <w:r>
        <w:t>providing</w:t>
      </w:r>
      <w:r w:rsidRPr="0084146E">
        <w:t xml:space="preserve"> a discerned Quaker voice and action on a topic (theological, political, social or enviro</w:t>
      </w:r>
      <w:r>
        <w:t>nmental), or geographical area</w:t>
      </w:r>
      <w:r w:rsidR="00AC3F28">
        <w:t>,</w:t>
      </w:r>
    </w:p>
    <w:p w:rsidR="00621F42" w:rsidRPr="0084146E" w:rsidRDefault="00621F42" w:rsidP="00750C0C">
      <w:pPr>
        <w:pStyle w:val="Bullet"/>
        <w:numPr>
          <w:ilvl w:val="0"/>
          <w:numId w:val="4"/>
        </w:numPr>
      </w:pPr>
      <w:r>
        <w:t xml:space="preserve">offering Friends an opportunity to </w:t>
      </w:r>
      <w:r w:rsidRPr="0084146E">
        <w:t>develop a Quaker</w:t>
      </w:r>
      <w:r>
        <w:t xml:space="preserve"> perspective </w:t>
      </w:r>
      <w:r w:rsidRPr="0084146E">
        <w:t>on a topic</w:t>
      </w:r>
      <w:r w:rsidR="00AC3F28">
        <w:t>,</w:t>
      </w:r>
    </w:p>
    <w:p w:rsidR="00621F42" w:rsidRPr="0084146E" w:rsidRDefault="00621F42" w:rsidP="00750C0C">
      <w:pPr>
        <w:pStyle w:val="Bullet"/>
        <w:numPr>
          <w:ilvl w:val="0"/>
          <w:numId w:val="4"/>
        </w:numPr>
      </w:pPr>
      <w:r>
        <w:t>providing</w:t>
      </w:r>
      <w:r w:rsidRPr="0084146E">
        <w:t xml:space="preserve"> practical and spiritual support to Friends in </w:t>
      </w:r>
      <w:r>
        <w:t>Britain Yearly Meeting</w:t>
      </w:r>
      <w:r w:rsidRPr="0084146E">
        <w:t xml:space="preserve"> or to the Society as a whole, whether in Great Britain or overseas</w:t>
      </w:r>
      <w:r w:rsidR="00AC3F28">
        <w:t>,</w:t>
      </w:r>
    </w:p>
    <w:p w:rsidR="00621F42" w:rsidRPr="0084146E" w:rsidRDefault="00621F42" w:rsidP="00750C0C">
      <w:pPr>
        <w:pStyle w:val="Bullet"/>
        <w:numPr>
          <w:ilvl w:val="0"/>
          <w:numId w:val="4"/>
        </w:numPr>
        <w:rPr>
          <w:b/>
        </w:rPr>
      </w:pPr>
      <w:proofErr w:type="gramStart"/>
      <w:r w:rsidRPr="0084146E">
        <w:t>providing</w:t>
      </w:r>
      <w:proofErr w:type="gramEnd"/>
      <w:r w:rsidRPr="0084146E">
        <w:t xml:space="preserve"> se</w:t>
      </w:r>
      <w:r>
        <w:t>rvices founded on Quaker values.</w:t>
      </w:r>
    </w:p>
    <w:p w:rsidR="00621F42" w:rsidRPr="0084146E" w:rsidRDefault="00621F42" w:rsidP="00750C0C">
      <w:pPr>
        <w:pStyle w:val="Paragraph"/>
        <w:keepNext/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Governance </w:t>
      </w:r>
      <w:r w:rsidR="00AC3F28">
        <w:rPr>
          <w:rFonts w:cs="Arial"/>
          <w:b/>
          <w:szCs w:val="24"/>
        </w:rPr>
        <w:t>and a</w:t>
      </w:r>
      <w:r w:rsidR="003767EE">
        <w:rPr>
          <w:rFonts w:cs="Arial"/>
          <w:b/>
          <w:szCs w:val="24"/>
        </w:rPr>
        <w:t xml:space="preserve">rrangements </w:t>
      </w:r>
      <w:r w:rsidRPr="0084146E">
        <w:rPr>
          <w:rFonts w:cs="Arial"/>
          <w:szCs w:val="24"/>
        </w:rPr>
        <w:t>means</w:t>
      </w:r>
      <w:r>
        <w:rPr>
          <w:rFonts w:cs="Arial"/>
          <w:szCs w:val="24"/>
        </w:rPr>
        <w:t>:</w:t>
      </w:r>
    </w:p>
    <w:p w:rsidR="00621F42" w:rsidRPr="0084146E" w:rsidRDefault="00621F42" w:rsidP="00750C0C">
      <w:pPr>
        <w:pStyle w:val="Bullet"/>
        <w:numPr>
          <w:ilvl w:val="0"/>
          <w:numId w:val="5"/>
        </w:numPr>
      </w:pPr>
      <w:r>
        <w:t>having</w:t>
      </w:r>
      <w:r w:rsidRPr="0084146E">
        <w:t xml:space="preserve"> aims, purpose and manner of proceeding consistent with Friends' testimonies, such as ways of running business meetings and nomination</w:t>
      </w:r>
      <w:r>
        <w:t>s</w:t>
      </w:r>
    </w:p>
    <w:p w:rsidR="00621F42" w:rsidRPr="0084146E" w:rsidRDefault="00621F42" w:rsidP="00750C0C">
      <w:pPr>
        <w:pStyle w:val="Bullet"/>
        <w:numPr>
          <w:ilvl w:val="0"/>
          <w:numId w:val="5"/>
        </w:numPr>
      </w:pPr>
      <w:r>
        <w:t>appointing</w:t>
      </w:r>
      <w:r w:rsidRPr="0084146E">
        <w:t xml:space="preserve"> </w:t>
      </w:r>
      <w:r>
        <w:t xml:space="preserve">a clerk </w:t>
      </w:r>
      <w:r w:rsidRPr="0084146E">
        <w:t xml:space="preserve">who </w:t>
      </w:r>
      <w:r>
        <w:t>is a</w:t>
      </w:r>
      <w:r w:rsidRPr="0084146E">
        <w:t xml:space="preserve"> m</w:t>
      </w:r>
      <w:r>
        <w:t>ember/attender of an area m</w:t>
      </w:r>
      <w:r w:rsidRPr="0084146E">
        <w:t>eeting</w:t>
      </w:r>
      <w:r>
        <w:t>, and</w:t>
      </w:r>
      <w:r w:rsidRPr="0084146E">
        <w:t xml:space="preserve"> a </w:t>
      </w:r>
      <w:r>
        <w:t>treasurer</w:t>
      </w:r>
      <w:r w:rsidRPr="0084146E">
        <w:t xml:space="preserve">; </w:t>
      </w:r>
    </w:p>
    <w:p w:rsidR="00621F42" w:rsidRPr="0084146E" w:rsidRDefault="003252BC" w:rsidP="00750C0C">
      <w:pPr>
        <w:pStyle w:val="Bullet"/>
        <w:numPr>
          <w:ilvl w:val="0"/>
          <w:numId w:val="5"/>
        </w:numPr>
      </w:pPr>
      <w:proofErr w:type="gramStart"/>
      <w:r>
        <w:t>confirming</w:t>
      </w:r>
      <w:proofErr w:type="gramEnd"/>
      <w:r w:rsidR="00621F42">
        <w:t xml:space="preserve"> the group's</w:t>
      </w:r>
      <w:r w:rsidR="009F3ECD">
        <w:t xml:space="preserve"> Quaker ethos through </w:t>
      </w:r>
      <w:r w:rsidR="00621F42" w:rsidRPr="0084146E">
        <w:t xml:space="preserve">its </w:t>
      </w:r>
      <w:r w:rsidR="0098106F">
        <w:t xml:space="preserve">ways of working, and through its </w:t>
      </w:r>
      <w:r w:rsidR="00621F42" w:rsidRPr="0084146E">
        <w:t>management committee, trustees or governors</w:t>
      </w:r>
      <w:r w:rsidR="00621F42">
        <w:t xml:space="preserve"> (as applicable)</w:t>
      </w:r>
      <w:r w:rsidR="00621F42" w:rsidRPr="0084146E">
        <w:t xml:space="preserve"> </w:t>
      </w:r>
      <w:r w:rsidR="009F3ECD">
        <w:t xml:space="preserve">being </w:t>
      </w:r>
      <w:r w:rsidR="00621F42" w:rsidRPr="0084146E">
        <w:t>mem</w:t>
      </w:r>
      <w:r w:rsidR="00AC3F28">
        <w:t>bers/</w:t>
      </w:r>
      <w:r w:rsidR="009F3ECD">
        <w:t>attenders of</w:t>
      </w:r>
      <w:r w:rsidR="00621F42">
        <w:t xml:space="preserve"> an area m</w:t>
      </w:r>
      <w:r w:rsidR="00621F42" w:rsidRPr="0084146E">
        <w:t>eeting.</w:t>
      </w:r>
      <w:r w:rsidR="00621F42">
        <w:t xml:space="preserve"> N</w:t>
      </w:r>
      <w:r w:rsidR="00621F42" w:rsidRPr="0084146E">
        <w:t xml:space="preserve">on-Quaker members of </w:t>
      </w:r>
      <w:r w:rsidR="009F3ECD">
        <w:t>QRBs</w:t>
      </w:r>
      <w:r w:rsidR="00621F42">
        <w:t xml:space="preserve"> </w:t>
      </w:r>
      <w:r w:rsidR="00621F42" w:rsidRPr="0084146E">
        <w:t xml:space="preserve">are </w:t>
      </w:r>
      <w:r w:rsidR="00621F42">
        <w:t xml:space="preserve">also </w:t>
      </w:r>
      <w:r w:rsidR="00621F42" w:rsidRPr="0084146E">
        <w:t>welcome</w:t>
      </w:r>
      <w:r w:rsidR="00621F42">
        <w:t>d</w:t>
      </w:r>
      <w:r w:rsidR="00621F42" w:rsidRPr="0084146E">
        <w:t xml:space="preserve"> for the richness and insigh</w:t>
      </w:r>
      <w:r w:rsidR="0098106F">
        <w:t>t they bring from other sources;</w:t>
      </w:r>
    </w:p>
    <w:p w:rsidR="00621F42" w:rsidRPr="0084146E" w:rsidRDefault="003252BC" w:rsidP="00750C0C">
      <w:pPr>
        <w:pStyle w:val="Bullet"/>
        <w:numPr>
          <w:ilvl w:val="0"/>
          <w:numId w:val="6"/>
        </w:numPr>
      </w:pPr>
      <w:r>
        <w:t>holding a meeting</w:t>
      </w:r>
      <w:r w:rsidR="00621F42">
        <w:t xml:space="preserve"> at least once a year</w:t>
      </w:r>
      <w:r w:rsidR="0098106F">
        <w:t>;</w:t>
      </w:r>
    </w:p>
    <w:p w:rsidR="00621F42" w:rsidRDefault="00621F42" w:rsidP="00750C0C">
      <w:pPr>
        <w:pStyle w:val="Bullet"/>
        <w:numPr>
          <w:ilvl w:val="0"/>
          <w:numId w:val="6"/>
        </w:numPr>
      </w:pPr>
      <w:proofErr w:type="gramStart"/>
      <w:r>
        <w:t>be</w:t>
      </w:r>
      <w:r w:rsidR="003252BC">
        <w:t>ing</w:t>
      </w:r>
      <w:proofErr w:type="gramEnd"/>
      <w:r w:rsidR="00AC3F28">
        <w:t xml:space="preserve"> accountable for funds held </w:t>
      </w:r>
      <w:r w:rsidRPr="0084146E">
        <w:t>from subscriptions or donations.</w:t>
      </w:r>
    </w:p>
    <w:p w:rsidR="00621F42" w:rsidRDefault="00621F42" w:rsidP="00DB6342">
      <w:pPr>
        <w:pStyle w:val="Bullet"/>
        <w:numPr>
          <w:ilvl w:val="0"/>
          <w:numId w:val="0"/>
        </w:numPr>
      </w:pPr>
    </w:p>
    <w:p w:rsidR="00621F42" w:rsidRDefault="00621F42" w:rsidP="00750C0C">
      <w:pPr>
        <w:pStyle w:val="Paragraph"/>
      </w:pPr>
      <w:r w:rsidRPr="00EB4CDD">
        <w:t>New and emergent groups (not yet ready to meet the criteria for registration) may request temporary listing for up to two years until they are ready to regist</w:t>
      </w:r>
      <w:r w:rsidR="00DB6342">
        <w:t>er in full</w:t>
      </w:r>
      <w:r w:rsidRPr="00EB4CDD">
        <w:t>.</w:t>
      </w:r>
      <w:r>
        <w:t xml:space="preserve"> </w:t>
      </w:r>
    </w:p>
    <w:p w:rsidR="009F3ECD" w:rsidRPr="00586E6E" w:rsidRDefault="009F3ECD" w:rsidP="00750C0C">
      <w:pPr>
        <w:pStyle w:val="Paragraph"/>
        <w:numPr>
          <w:ilvl w:val="0"/>
          <w:numId w:val="2"/>
        </w:numPr>
        <w:rPr>
          <w:b/>
        </w:rPr>
      </w:pPr>
      <w:r w:rsidRPr="00586E6E">
        <w:rPr>
          <w:b/>
        </w:rPr>
        <w:t>What type of Quaker recognised bodies are there?</w:t>
      </w:r>
    </w:p>
    <w:p w:rsidR="009F3ECD" w:rsidRDefault="009F3ECD" w:rsidP="00750C0C">
      <w:pPr>
        <w:pStyle w:val="Paragraph"/>
        <w:ind w:left="360"/>
      </w:pPr>
      <w:r>
        <w:t>Registration offers four different options for eligible groups:</w:t>
      </w:r>
    </w:p>
    <w:p w:rsidR="009F3ECD" w:rsidRDefault="009F3ECD" w:rsidP="00AC3F28">
      <w:pPr>
        <w:pStyle w:val="List"/>
      </w:pPr>
      <w:r w:rsidRPr="003E5FE7">
        <w:rPr>
          <w:b/>
        </w:rPr>
        <w:t>Emergent</w:t>
      </w:r>
      <w:r>
        <w:t xml:space="preserve"> groups. Temporarily listed for up to two years. In this period they </w:t>
      </w:r>
      <w:r w:rsidR="0098106F">
        <w:t>are</w:t>
      </w:r>
      <w:r w:rsidR="00AC3F28">
        <w:t xml:space="preserve"> usually be treated as </w:t>
      </w:r>
      <w:proofErr w:type="spellStart"/>
      <w:r w:rsidR="00AC3F28">
        <w:t>g</w:t>
      </w:r>
      <w:r>
        <w:t>ree</w:t>
      </w:r>
      <w:proofErr w:type="spellEnd"/>
      <w:r>
        <w:t>-standing groups.</w:t>
      </w:r>
    </w:p>
    <w:p w:rsidR="009F3ECD" w:rsidRDefault="009F3ECD" w:rsidP="00750C0C">
      <w:pPr>
        <w:pStyle w:val="List"/>
      </w:pPr>
      <w:r w:rsidRPr="003E5FE7">
        <w:rPr>
          <w:b/>
        </w:rPr>
        <w:t>Linked</w:t>
      </w:r>
      <w:r>
        <w:t xml:space="preserve"> groups. Linked by minute from (or appointed by) part(s) of the formal structure of </w:t>
      </w:r>
      <w:r w:rsidR="00DB6342">
        <w:t>BYM</w:t>
      </w:r>
      <w:r>
        <w:t xml:space="preserve"> such as: area meetings, central committees, </w:t>
      </w:r>
      <w:proofErr w:type="spellStart"/>
      <w:r w:rsidR="00DB6342">
        <w:t>MfS</w:t>
      </w:r>
      <w:proofErr w:type="spellEnd"/>
      <w:r>
        <w:t xml:space="preserve">, General Meeting for Scotland, </w:t>
      </w:r>
      <w:proofErr w:type="gramStart"/>
      <w:r>
        <w:t>Meeting</w:t>
      </w:r>
      <w:proofErr w:type="gramEnd"/>
      <w:r>
        <w:t xml:space="preserve"> of Friends in Wales etc.</w:t>
      </w:r>
    </w:p>
    <w:p w:rsidR="009F3ECD" w:rsidRDefault="009F3ECD" w:rsidP="00750C0C">
      <w:pPr>
        <w:pStyle w:val="List"/>
      </w:pPr>
      <w:r w:rsidRPr="003E5FE7">
        <w:rPr>
          <w:b/>
        </w:rPr>
        <w:lastRenderedPageBreak/>
        <w:t>Free-standing</w:t>
      </w:r>
      <w:r>
        <w:t xml:space="preserve"> groups. Quakers who have come together to learn about or work on a particular topic. Groups are likely to have members who are geographically di</w:t>
      </w:r>
      <w:r w:rsidR="00AC3F28">
        <w:t>spersed; with membership open,</w:t>
      </w:r>
      <w:r>
        <w:t xml:space="preserve"> b</w:t>
      </w:r>
      <w:r w:rsidR="00AC3F28">
        <w:t>ut not necessarily restricted, to</w:t>
      </w:r>
      <w:r>
        <w:t xml:space="preserve"> all interested Friends and attenders.</w:t>
      </w:r>
    </w:p>
    <w:p w:rsidR="009F3ECD" w:rsidRDefault="009F3ECD" w:rsidP="00750C0C">
      <w:pPr>
        <w:pStyle w:val="List"/>
      </w:pPr>
      <w:r w:rsidRPr="003E5FE7">
        <w:rPr>
          <w:b/>
        </w:rPr>
        <w:t>External</w:t>
      </w:r>
      <w:r>
        <w:t xml:space="preserve"> groups (regulated externally). Set up with a board or management committee, a clear constitution and regulated </w:t>
      </w:r>
      <w:r w:rsidR="003F6191">
        <w:t>by</w:t>
      </w:r>
      <w:r>
        <w:t xml:space="preserve"> an external body such as the Charity Commission, </w:t>
      </w:r>
      <w:r w:rsidR="003767EE">
        <w:t>the Scottish Charity Regulator</w:t>
      </w:r>
      <w:r w:rsidR="0098106F">
        <w:t xml:space="preserve">, </w:t>
      </w:r>
      <w:r>
        <w:t>Companies House (where a charity is also a registered company), O</w:t>
      </w:r>
      <w:r w:rsidR="00AC3F28">
        <w:t>fsted</w:t>
      </w:r>
      <w:r>
        <w:t>, the Care Quality Commission etc.</w:t>
      </w:r>
    </w:p>
    <w:p w:rsidR="003F6191" w:rsidRDefault="003F6191" w:rsidP="00750C0C">
      <w:pPr>
        <w:pStyle w:val="List"/>
        <w:numPr>
          <w:ilvl w:val="0"/>
          <w:numId w:val="0"/>
        </w:numPr>
        <w:ind w:left="357"/>
        <w:rPr>
          <w:b/>
        </w:rPr>
      </w:pPr>
    </w:p>
    <w:p w:rsidR="003F6191" w:rsidRPr="00586E6E" w:rsidRDefault="008E1B73" w:rsidP="00750C0C">
      <w:pPr>
        <w:pStyle w:val="List"/>
        <w:numPr>
          <w:ilvl w:val="0"/>
          <w:numId w:val="2"/>
        </w:numPr>
        <w:rPr>
          <w:b/>
        </w:rPr>
      </w:pPr>
      <w:r w:rsidRPr="00586E6E">
        <w:rPr>
          <w:b/>
        </w:rPr>
        <w:t>How does registration work?</w:t>
      </w:r>
    </w:p>
    <w:p w:rsidR="002C1CB8" w:rsidRDefault="008E1B73" w:rsidP="00750C0C">
      <w:pPr>
        <w:pStyle w:val="Paragraph"/>
        <w:spacing w:before="120" w:after="120"/>
      </w:pPr>
      <w:r>
        <w:t xml:space="preserve">The application form for registration as a </w:t>
      </w:r>
      <w:r>
        <w:rPr>
          <w:rFonts w:cs="Arial"/>
          <w:szCs w:val="24"/>
        </w:rPr>
        <w:t>Q</w:t>
      </w:r>
      <w:r w:rsidR="00DA72A7">
        <w:rPr>
          <w:rFonts w:cs="Arial"/>
          <w:szCs w:val="24"/>
        </w:rPr>
        <w:t xml:space="preserve">RB </w:t>
      </w:r>
      <w:r w:rsidR="0098106F">
        <w:t>is available</w:t>
      </w:r>
      <w:r w:rsidR="00AC3F28">
        <w:t xml:space="preserve"> from the Recording Clerk's o</w:t>
      </w:r>
      <w:r>
        <w:t>ffice at Friends House.</w:t>
      </w:r>
      <w:r w:rsidR="002C1CB8">
        <w:t xml:space="preserve"> Please email </w:t>
      </w:r>
      <w:hyperlink r:id="rId5" w:history="1">
        <w:r w:rsidR="002C1CB8" w:rsidRPr="000C1646">
          <w:rPr>
            <w:rStyle w:val="Hyperlink"/>
          </w:rPr>
          <w:t>groups@quaker.org.uk</w:t>
        </w:r>
      </w:hyperlink>
      <w:r w:rsidR="002C1CB8">
        <w:t xml:space="preserve"> for more information.</w:t>
      </w:r>
      <w:bookmarkStart w:id="0" w:name="_GoBack"/>
      <w:bookmarkEnd w:id="0"/>
    </w:p>
    <w:p w:rsidR="00335191" w:rsidRDefault="0098106F" w:rsidP="00750C0C">
      <w:pPr>
        <w:pStyle w:val="Paragraph"/>
        <w:spacing w:before="120" w:after="120"/>
      </w:pPr>
      <w:r>
        <w:t>A linked member of staff will work with each group to prepare</w:t>
      </w:r>
      <w:r w:rsidR="00AC3F28">
        <w:t xml:space="preserve"> the registration information. Once that</w:t>
      </w:r>
      <w:r w:rsidR="002202E6">
        <w:t xml:space="preserve"> staff </w:t>
      </w:r>
      <w:r>
        <w:t xml:space="preserve">member </w:t>
      </w:r>
      <w:r w:rsidR="00AC3F28">
        <w:t>has all</w:t>
      </w:r>
      <w:r w:rsidR="002202E6">
        <w:t xml:space="preserve"> the relevant information, a summary of the application will be sent to </w:t>
      </w:r>
      <w:proofErr w:type="spellStart"/>
      <w:r w:rsidR="002202E6">
        <w:t>MfS</w:t>
      </w:r>
      <w:proofErr w:type="spellEnd"/>
      <w:r w:rsidR="002202E6">
        <w:t xml:space="preserve">. The eligibility of the group will be considered based on the details supplied. </w:t>
      </w:r>
      <w:r w:rsidR="00DA72A7">
        <w:t xml:space="preserve">If the group is eligible, </w:t>
      </w:r>
      <w:proofErr w:type="spellStart"/>
      <w:r w:rsidR="002202E6">
        <w:t>MfS</w:t>
      </w:r>
      <w:proofErr w:type="spellEnd"/>
      <w:r w:rsidR="00335191">
        <w:t xml:space="preserve"> will be </w:t>
      </w:r>
      <w:r w:rsidR="003767EE">
        <w:t>asked t</w:t>
      </w:r>
      <w:r w:rsidR="00335191">
        <w:t xml:space="preserve">o make </w:t>
      </w:r>
      <w:r w:rsidR="001A32DE">
        <w:t xml:space="preserve">a minute granting registration, and the information will be lodged in the </w:t>
      </w:r>
      <w:r w:rsidR="00AC3F28">
        <w:t xml:space="preserve">Friends House </w:t>
      </w:r>
      <w:r w:rsidR="001A32DE">
        <w:t>Library.</w:t>
      </w:r>
    </w:p>
    <w:p w:rsidR="002202E6" w:rsidRPr="00586E6E" w:rsidRDefault="002202E6" w:rsidP="00750C0C">
      <w:pPr>
        <w:pStyle w:val="Paragraph"/>
        <w:numPr>
          <w:ilvl w:val="0"/>
          <w:numId w:val="2"/>
        </w:numPr>
        <w:spacing w:before="120" w:after="120"/>
        <w:rPr>
          <w:b/>
        </w:rPr>
      </w:pPr>
      <w:r w:rsidRPr="00586E6E">
        <w:rPr>
          <w:b/>
        </w:rPr>
        <w:t>What are the benefits and responsibilities of registering?</w:t>
      </w:r>
    </w:p>
    <w:p w:rsidR="002202E6" w:rsidRDefault="002202E6" w:rsidP="00750C0C">
      <w:pPr>
        <w:pStyle w:val="Paragraph"/>
        <w:spacing w:after="0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Pr="0084146E">
        <w:rPr>
          <w:rFonts w:cs="Arial"/>
          <w:szCs w:val="24"/>
        </w:rPr>
        <w:t xml:space="preserve">egistering as a </w:t>
      </w:r>
      <w:r>
        <w:rPr>
          <w:rFonts w:cs="Arial"/>
          <w:szCs w:val="24"/>
        </w:rPr>
        <w:t xml:space="preserve">Quaker Recognised Body offers </w:t>
      </w:r>
      <w:r w:rsidRPr="00646F21">
        <w:rPr>
          <w:rFonts w:cs="Arial"/>
          <w:szCs w:val="24"/>
          <w:u w:val="single"/>
        </w:rPr>
        <w:t>benefits</w:t>
      </w:r>
      <w:r>
        <w:rPr>
          <w:rFonts w:cs="Arial"/>
          <w:szCs w:val="24"/>
        </w:rPr>
        <w:t xml:space="preserve"> and brings </w:t>
      </w:r>
      <w:r w:rsidRPr="00646F21">
        <w:rPr>
          <w:rFonts w:cs="Arial"/>
          <w:szCs w:val="24"/>
          <w:u w:val="single"/>
        </w:rPr>
        <w:t>responsibilities</w:t>
      </w:r>
      <w:r>
        <w:rPr>
          <w:rFonts w:cs="Arial"/>
          <w:szCs w:val="24"/>
        </w:rPr>
        <w:t>.</w:t>
      </w:r>
    </w:p>
    <w:p w:rsidR="002202E6" w:rsidRDefault="002202E6" w:rsidP="00750C0C">
      <w:pPr>
        <w:pStyle w:val="Paragraph"/>
        <w:spacing w:after="0"/>
        <w:rPr>
          <w:rFonts w:cs="Arial"/>
          <w:szCs w:val="24"/>
        </w:rPr>
      </w:pPr>
    </w:p>
    <w:p w:rsidR="002202E6" w:rsidRPr="002948D7" w:rsidRDefault="002202E6" w:rsidP="00DA72A7">
      <w:pPr>
        <w:pStyle w:val="Paragraph"/>
        <w:spacing w:after="0"/>
        <w:rPr>
          <w:rFonts w:cs="Arial"/>
          <w:szCs w:val="24"/>
          <w:u w:val="single"/>
        </w:rPr>
      </w:pPr>
      <w:r w:rsidRPr="002948D7">
        <w:rPr>
          <w:rFonts w:cs="Arial"/>
          <w:b/>
          <w:szCs w:val="24"/>
        </w:rPr>
        <w:t>Benefits</w:t>
      </w:r>
      <w:r w:rsidRPr="002948D7">
        <w:rPr>
          <w:rFonts w:cs="Arial"/>
          <w:szCs w:val="24"/>
        </w:rPr>
        <w:t xml:space="preserve"> will vary from group to group, </w:t>
      </w:r>
      <w:r w:rsidR="003767EE">
        <w:rPr>
          <w:rFonts w:cs="Arial"/>
          <w:szCs w:val="24"/>
        </w:rPr>
        <w:t>and</w:t>
      </w:r>
      <w:r w:rsidRPr="002948D7">
        <w:rPr>
          <w:rFonts w:cs="Arial"/>
          <w:szCs w:val="24"/>
        </w:rPr>
        <w:t xml:space="preserve"> </w:t>
      </w:r>
      <w:r w:rsidR="003767EE">
        <w:rPr>
          <w:rFonts w:cs="Arial"/>
          <w:szCs w:val="24"/>
        </w:rPr>
        <w:t>can</w:t>
      </w:r>
      <w:r w:rsidRPr="002948D7">
        <w:rPr>
          <w:rFonts w:cs="Arial"/>
          <w:szCs w:val="24"/>
        </w:rPr>
        <w:t xml:space="preserve"> include:</w:t>
      </w:r>
    </w:p>
    <w:p w:rsidR="002202E6" w:rsidRPr="002948D7" w:rsidRDefault="00AC3F28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h</w:t>
      </w:r>
      <w:r w:rsidR="002202E6" w:rsidRPr="002948D7">
        <w:rPr>
          <w:rFonts w:cs="Arial"/>
          <w:szCs w:val="24"/>
        </w:rPr>
        <w:t>elping Quakers to kn</w:t>
      </w:r>
      <w:r w:rsidR="002202E6">
        <w:rPr>
          <w:rFonts w:cs="Arial"/>
          <w:szCs w:val="24"/>
        </w:rPr>
        <w:t xml:space="preserve">ow about the </w:t>
      </w:r>
      <w:r>
        <w:rPr>
          <w:rFonts w:cs="Arial"/>
          <w:szCs w:val="24"/>
        </w:rPr>
        <w:t>g</w:t>
      </w:r>
      <w:r w:rsidR="002202E6">
        <w:rPr>
          <w:rFonts w:cs="Arial"/>
          <w:szCs w:val="24"/>
        </w:rPr>
        <w:t>roup and its work</w:t>
      </w:r>
    </w:p>
    <w:p w:rsidR="002202E6" w:rsidRDefault="00AC3F28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2202E6" w:rsidRPr="002948D7">
        <w:rPr>
          <w:rFonts w:cs="Arial"/>
          <w:szCs w:val="24"/>
        </w:rPr>
        <w:t>upport fr</w:t>
      </w:r>
      <w:r>
        <w:rPr>
          <w:rFonts w:cs="Arial"/>
          <w:szCs w:val="24"/>
        </w:rPr>
        <w:t>om a Britain Yearly Meeting staff l</w:t>
      </w:r>
      <w:r w:rsidR="002202E6">
        <w:rPr>
          <w:rFonts w:cs="Arial"/>
          <w:szCs w:val="24"/>
        </w:rPr>
        <w:t>ink</w:t>
      </w:r>
    </w:p>
    <w:p w:rsidR="002743F3" w:rsidRPr="002948D7" w:rsidRDefault="00AC3F28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2743F3">
        <w:rPr>
          <w:rFonts w:cs="Arial"/>
          <w:szCs w:val="24"/>
        </w:rPr>
        <w:t xml:space="preserve">iscounts on Friends House facilities </w:t>
      </w:r>
    </w:p>
    <w:p w:rsidR="002202E6" w:rsidRPr="002948D7" w:rsidRDefault="00AC3F28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2202E6" w:rsidRPr="002948D7">
        <w:rPr>
          <w:rFonts w:cs="Arial"/>
          <w:szCs w:val="24"/>
        </w:rPr>
        <w:t>nformation sharing and joint activities</w:t>
      </w:r>
    </w:p>
    <w:p w:rsidR="002202E6" w:rsidRPr="002948D7" w:rsidRDefault="00AC3F28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a</w:t>
      </w:r>
      <w:r w:rsidR="002202E6" w:rsidRPr="002948D7">
        <w:rPr>
          <w:rFonts w:cs="Arial"/>
          <w:szCs w:val="24"/>
        </w:rPr>
        <w:t>dvice</w:t>
      </w:r>
      <w:proofErr w:type="gramEnd"/>
      <w:r w:rsidR="002202E6" w:rsidRPr="002948D7">
        <w:rPr>
          <w:rFonts w:cs="Arial"/>
          <w:szCs w:val="24"/>
        </w:rPr>
        <w:t xml:space="preserve"> and support from staff or committees</w:t>
      </w:r>
      <w:r w:rsidR="00504799">
        <w:rPr>
          <w:rFonts w:cs="Arial"/>
          <w:szCs w:val="24"/>
        </w:rPr>
        <w:t>.</w:t>
      </w:r>
    </w:p>
    <w:p w:rsidR="002202E6" w:rsidRDefault="001A32DE" w:rsidP="00750C0C">
      <w:pPr>
        <w:pStyle w:val="Paragraph"/>
        <w:spacing w:before="120" w:after="0"/>
        <w:rPr>
          <w:rFonts w:cs="Arial"/>
          <w:szCs w:val="24"/>
        </w:rPr>
      </w:pPr>
      <w:r>
        <w:rPr>
          <w:rFonts w:cs="Arial"/>
          <w:szCs w:val="24"/>
        </w:rPr>
        <w:t xml:space="preserve">Because there are </w:t>
      </w:r>
      <w:r w:rsidR="003767EE">
        <w:rPr>
          <w:rFonts w:cs="Arial"/>
          <w:szCs w:val="24"/>
        </w:rPr>
        <w:t xml:space="preserve">many demands on </w:t>
      </w:r>
      <w:r>
        <w:rPr>
          <w:rFonts w:cs="Arial"/>
          <w:szCs w:val="24"/>
        </w:rPr>
        <w:t>BYM resources and staff time</w:t>
      </w:r>
      <w:r w:rsidR="003767EE">
        <w:rPr>
          <w:rFonts w:cs="Arial"/>
          <w:szCs w:val="24"/>
        </w:rPr>
        <w:t xml:space="preserve">, support </w:t>
      </w:r>
      <w:r>
        <w:rPr>
          <w:rFonts w:cs="Arial"/>
          <w:szCs w:val="24"/>
        </w:rPr>
        <w:t>ne</w:t>
      </w:r>
      <w:r w:rsidR="00504799">
        <w:rPr>
          <w:rFonts w:cs="Arial"/>
          <w:szCs w:val="24"/>
        </w:rPr>
        <w:t xml:space="preserve">eds to be discussed and agreed; it </w:t>
      </w:r>
      <w:r w:rsidR="003767EE">
        <w:rPr>
          <w:rFonts w:cs="Arial"/>
          <w:szCs w:val="24"/>
        </w:rPr>
        <w:t>cannot be unlimited.</w:t>
      </w:r>
    </w:p>
    <w:p w:rsidR="002202E6" w:rsidRDefault="002202E6" w:rsidP="00750C0C">
      <w:pPr>
        <w:pStyle w:val="Paragraph"/>
        <w:spacing w:after="0"/>
        <w:rPr>
          <w:rFonts w:cs="Arial"/>
          <w:szCs w:val="24"/>
        </w:rPr>
      </w:pPr>
    </w:p>
    <w:p w:rsidR="002202E6" w:rsidRDefault="002202E6" w:rsidP="00DA72A7">
      <w:pPr>
        <w:pStyle w:val="Paragraph"/>
        <w:spacing w:after="0"/>
        <w:rPr>
          <w:rFonts w:cs="Arial"/>
          <w:szCs w:val="24"/>
        </w:rPr>
      </w:pPr>
      <w:r w:rsidRPr="00C444F2">
        <w:rPr>
          <w:rFonts w:cs="Arial"/>
          <w:b/>
          <w:szCs w:val="24"/>
        </w:rPr>
        <w:t>Responsibilities</w:t>
      </w:r>
      <w:r>
        <w:rPr>
          <w:rFonts w:cs="Arial"/>
          <w:szCs w:val="24"/>
        </w:rPr>
        <w:t xml:space="preserve"> will vary depending on the type of group.</w:t>
      </w:r>
      <w:r w:rsidR="00DA72A7">
        <w:rPr>
          <w:rFonts w:cs="Arial"/>
          <w:b/>
          <w:szCs w:val="24"/>
        </w:rPr>
        <w:t xml:space="preserve"> </w:t>
      </w:r>
      <w:r w:rsidR="00504799">
        <w:rPr>
          <w:rFonts w:cs="Arial"/>
          <w:szCs w:val="24"/>
        </w:rPr>
        <w:t>All Quaker recognised b</w:t>
      </w:r>
      <w:r>
        <w:rPr>
          <w:rFonts w:cs="Arial"/>
          <w:szCs w:val="24"/>
        </w:rPr>
        <w:t>odies are expected to:</w:t>
      </w:r>
    </w:p>
    <w:p w:rsidR="002202E6" w:rsidRDefault="002202E6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uphold a Quaker ethos</w:t>
      </w:r>
    </w:p>
    <w:p w:rsidR="002202E6" w:rsidRPr="00504799" w:rsidRDefault="002202E6" w:rsidP="00504799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fol</w:t>
      </w:r>
      <w:r w:rsidR="00504799">
        <w:rPr>
          <w:rFonts w:cs="Arial"/>
          <w:szCs w:val="24"/>
        </w:rPr>
        <w:t>low the Meeting for Sufferings speaking o</w:t>
      </w:r>
      <w:r w:rsidRPr="00504799">
        <w:rPr>
          <w:rFonts w:cs="Arial"/>
          <w:szCs w:val="24"/>
        </w:rPr>
        <w:t>ut policy</w:t>
      </w:r>
    </w:p>
    <w:p w:rsidR="002202E6" w:rsidRPr="00F76396" w:rsidRDefault="002202E6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r w:rsidRPr="006D3A31">
        <w:t xml:space="preserve">respond </w:t>
      </w:r>
      <w:r>
        <w:t xml:space="preserve">in a timely way </w:t>
      </w:r>
      <w:r w:rsidRPr="006D3A31">
        <w:t xml:space="preserve">to requests from </w:t>
      </w:r>
      <w:r w:rsidR="002743F3">
        <w:t>their staff l</w:t>
      </w:r>
      <w:r>
        <w:t>ink</w:t>
      </w:r>
      <w:r w:rsidR="002743F3">
        <w:t xml:space="preserve"> for information</w:t>
      </w:r>
    </w:p>
    <w:p w:rsidR="002202E6" w:rsidRDefault="002202E6" w:rsidP="00750C0C">
      <w:pPr>
        <w:pStyle w:val="Paragraph"/>
        <w:numPr>
          <w:ilvl w:val="0"/>
          <w:numId w:val="8"/>
        </w:numPr>
        <w:spacing w:after="0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proactively</w:t>
      </w:r>
      <w:proofErr w:type="gramEnd"/>
      <w:r w:rsidRPr="0084146E">
        <w:rPr>
          <w:rFonts w:cs="Arial"/>
          <w:szCs w:val="24"/>
        </w:rPr>
        <w:t xml:space="preserve"> inform </w:t>
      </w:r>
      <w:r>
        <w:rPr>
          <w:rFonts w:cs="Arial"/>
          <w:szCs w:val="24"/>
        </w:rPr>
        <w:t>their area meeting</w:t>
      </w:r>
      <w:r w:rsidRPr="0084146E">
        <w:rPr>
          <w:rFonts w:cs="Arial"/>
          <w:szCs w:val="24"/>
        </w:rPr>
        <w:t xml:space="preserve"> clerk</w:t>
      </w:r>
      <w:r>
        <w:rPr>
          <w:rFonts w:cs="Arial"/>
          <w:szCs w:val="24"/>
        </w:rPr>
        <w:t>,</w:t>
      </w:r>
      <w:r w:rsidRPr="0084146E">
        <w:rPr>
          <w:rFonts w:cs="Arial"/>
          <w:szCs w:val="24"/>
        </w:rPr>
        <w:t xml:space="preserve"> oversight committee </w:t>
      </w:r>
      <w:r>
        <w:rPr>
          <w:rFonts w:cs="Arial"/>
          <w:szCs w:val="24"/>
        </w:rPr>
        <w:t>and</w:t>
      </w:r>
      <w:r w:rsidR="001A32DE">
        <w:rPr>
          <w:rFonts w:cs="Arial"/>
          <w:szCs w:val="24"/>
        </w:rPr>
        <w:t>/or</w:t>
      </w:r>
      <w:r w:rsidRPr="0084146E">
        <w:rPr>
          <w:rFonts w:cs="Arial"/>
          <w:szCs w:val="24"/>
        </w:rPr>
        <w:t xml:space="preserve"> </w:t>
      </w:r>
      <w:r w:rsidR="00504799">
        <w:rPr>
          <w:rFonts w:cs="Arial"/>
          <w:szCs w:val="24"/>
        </w:rPr>
        <w:t>Britain Yearly Meeting staff l</w:t>
      </w:r>
      <w:r>
        <w:rPr>
          <w:rFonts w:cs="Arial"/>
          <w:szCs w:val="24"/>
        </w:rPr>
        <w:t xml:space="preserve">ink </w:t>
      </w:r>
      <w:r w:rsidRPr="0084146E">
        <w:rPr>
          <w:rFonts w:cs="Arial"/>
          <w:szCs w:val="24"/>
        </w:rPr>
        <w:t>of any potential issue involving reputational risk</w:t>
      </w:r>
      <w:r>
        <w:rPr>
          <w:rFonts w:cs="Arial"/>
          <w:szCs w:val="24"/>
        </w:rPr>
        <w:t xml:space="preserve"> to the Religious Society of Friends</w:t>
      </w:r>
      <w:r w:rsidRPr="006D3A31">
        <w:t>.</w:t>
      </w:r>
    </w:p>
    <w:p w:rsidR="002202E6" w:rsidRPr="00586E6E" w:rsidRDefault="00586E6E" w:rsidP="00750C0C">
      <w:pPr>
        <w:pStyle w:val="Paragraph"/>
        <w:numPr>
          <w:ilvl w:val="0"/>
          <w:numId w:val="2"/>
        </w:numPr>
        <w:spacing w:before="120" w:after="120"/>
        <w:rPr>
          <w:b/>
        </w:rPr>
      </w:pPr>
      <w:r w:rsidRPr="00586E6E">
        <w:rPr>
          <w:b/>
        </w:rPr>
        <w:t>Relationship between QRBs and BYM</w:t>
      </w:r>
    </w:p>
    <w:p w:rsidR="00586E6E" w:rsidRDefault="001A32DE" w:rsidP="00750C0C">
      <w:pPr>
        <w:pStyle w:val="Paragraph"/>
        <w:keepNext/>
        <w:spacing w:after="0"/>
        <w:rPr>
          <w:rFonts w:cs="Arial"/>
          <w:szCs w:val="24"/>
        </w:rPr>
      </w:pPr>
      <w:r>
        <w:rPr>
          <w:rFonts w:cs="Arial"/>
          <w:szCs w:val="24"/>
        </w:rPr>
        <w:t>QRBs</w:t>
      </w:r>
      <w:r w:rsidR="00586E6E">
        <w:rPr>
          <w:rFonts w:cs="Arial"/>
          <w:szCs w:val="24"/>
        </w:rPr>
        <w:t xml:space="preserve"> need to ensure proper oversight and accountability:</w:t>
      </w:r>
    </w:p>
    <w:p w:rsidR="00586E6E" w:rsidRPr="00504799" w:rsidRDefault="00504799" w:rsidP="00504799">
      <w:pPr>
        <w:pStyle w:val="Paragraph"/>
        <w:numPr>
          <w:ilvl w:val="0"/>
          <w:numId w:val="10"/>
        </w:numPr>
        <w:spacing w:before="120" w:after="0"/>
        <w:ind w:left="357" w:hanging="357"/>
        <w:rPr>
          <w:rFonts w:cs="Arial"/>
          <w:szCs w:val="24"/>
        </w:rPr>
      </w:pPr>
      <w:r>
        <w:rPr>
          <w:rFonts w:cs="Arial"/>
          <w:b/>
          <w:szCs w:val="24"/>
        </w:rPr>
        <w:t>l</w:t>
      </w:r>
      <w:r w:rsidR="00586E6E" w:rsidRPr="00504799">
        <w:rPr>
          <w:rFonts w:cs="Arial"/>
          <w:b/>
          <w:szCs w:val="24"/>
        </w:rPr>
        <w:t>inked</w:t>
      </w:r>
      <w:r>
        <w:rPr>
          <w:rFonts w:cs="Arial"/>
          <w:szCs w:val="24"/>
        </w:rPr>
        <w:t xml:space="preserve"> g</w:t>
      </w:r>
      <w:r w:rsidR="00586E6E" w:rsidRPr="00504799">
        <w:rPr>
          <w:rFonts w:cs="Arial"/>
          <w:szCs w:val="24"/>
        </w:rPr>
        <w:t>roups are expected to share their annual report and accounts (or summary of their activities and funds) wit</w:t>
      </w:r>
      <w:r>
        <w:rPr>
          <w:rFonts w:cs="Arial"/>
          <w:szCs w:val="24"/>
        </w:rPr>
        <w:t>h their area meeting and their staff l</w:t>
      </w:r>
      <w:r w:rsidR="00586E6E" w:rsidRPr="00504799">
        <w:rPr>
          <w:rFonts w:cs="Arial"/>
          <w:szCs w:val="24"/>
        </w:rPr>
        <w:t>ink;</w:t>
      </w:r>
    </w:p>
    <w:p w:rsidR="00586E6E" w:rsidRPr="0084146E" w:rsidRDefault="00504799" w:rsidP="00750C0C">
      <w:pPr>
        <w:pStyle w:val="Paragraph"/>
        <w:numPr>
          <w:ilvl w:val="0"/>
          <w:numId w:val="10"/>
        </w:numPr>
        <w:spacing w:after="0"/>
        <w:rPr>
          <w:rFonts w:cs="Arial"/>
          <w:szCs w:val="24"/>
        </w:rPr>
      </w:pPr>
      <w:r>
        <w:rPr>
          <w:rFonts w:cs="Arial"/>
          <w:b/>
          <w:szCs w:val="24"/>
        </w:rPr>
        <w:t>e</w:t>
      </w:r>
      <w:r w:rsidR="00586E6E" w:rsidRPr="00C444F2">
        <w:rPr>
          <w:rFonts w:cs="Arial"/>
          <w:b/>
          <w:szCs w:val="24"/>
        </w:rPr>
        <w:t>xternal</w:t>
      </w:r>
      <w:r>
        <w:rPr>
          <w:rFonts w:cs="Arial"/>
          <w:szCs w:val="24"/>
        </w:rPr>
        <w:t xml:space="preserve"> g</w:t>
      </w:r>
      <w:r w:rsidR="00586E6E" w:rsidRPr="00C444F2">
        <w:rPr>
          <w:rFonts w:cs="Arial"/>
          <w:szCs w:val="24"/>
        </w:rPr>
        <w:t>roups</w:t>
      </w:r>
      <w:r w:rsidR="00586E6E" w:rsidRPr="0084146E">
        <w:rPr>
          <w:rFonts w:cs="Arial"/>
          <w:szCs w:val="24"/>
        </w:rPr>
        <w:t xml:space="preserve"> are asked to confirm that their audited report and accounts are publicly available through external regulators;</w:t>
      </w:r>
    </w:p>
    <w:p w:rsidR="00586E6E" w:rsidRPr="0084146E" w:rsidRDefault="00504799" w:rsidP="00750C0C">
      <w:pPr>
        <w:pStyle w:val="Paragraph"/>
        <w:numPr>
          <w:ilvl w:val="0"/>
          <w:numId w:val="10"/>
        </w:numPr>
        <w:spacing w:after="0"/>
        <w:rPr>
          <w:rFonts w:cs="Arial"/>
          <w:szCs w:val="24"/>
        </w:rPr>
      </w:pPr>
      <w:proofErr w:type="gramStart"/>
      <w:r>
        <w:rPr>
          <w:rFonts w:cs="Arial"/>
          <w:b/>
          <w:szCs w:val="24"/>
        </w:rPr>
        <w:t>f</w:t>
      </w:r>
      <w:r w:rsidR="00586E6E" w:rsidRPr="00C444F2">
        <w:rPr>
          <w:rFonts w:cs="Arial"/>
          <w:b/>
          <w:szCs w:val="24"/>
        </w:rPr>
        <w:t>ree-standing</w:t>
      </w:r>
      <w:proofErr w:type="gramEnd"/>
      <w:r w:rsidR="00586E6E" w:rsidRPr="00C444F2">
        <w:rPr>
          <w:rFonts w:cs="Arial"/>
          <w:szCs w:val="24"/>
        </w:rPr>
        <w:t xml:space="preserve"> </w:t>
      </w:r>
      <w:r w:rsidR="00586E6E">
        <w:rPr>
          <w:rFonts w:cs="Arial"/>
          <w:szCs w:val="24"/>
        </w:rPr>
        <w:t xml:space="preserve">and </w:t>
      </w:r>
      <w:r>
        <w:rPr>
          <w:rFonts w:cs="Arial"/>
          <w:b/>
          <w:szCs w:val="24"/>
        </w:rPr>
        <w:t>e</w:t>
      </w:r>
      <w:r w:rsidR="00586E6E" w:rsidRPr="005A7CB6">
        <w:rPr>
          <w:rFonts w:cs="Arial"/>
          <w:b/>
          <w:szCs w:val="24"/>
        </w:rPr>
        <w:t>mergent</w:t>
      </w:r>
      <w:r w:rsidR="00586E6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</w:t>
      </w:r>
      <w:r w:rsidR="00586E6E" w:rsidRPr="00C444F2">
        <w:rPr>
          <w:rFonts w:cs="Arial"/>
          <w:szCs w:val="24"/>
        </w:rPr>
        <w:t>roups</w:t>
      </w:r>
      <w:r w:rsidR="00586E6E" w:rsidRPr="0084146E">
        <w:rPr>
          <w:rFonts w:cs="Arial"/>
          <w:szCs w:val="24"/>
        </w:rPr>
        <w:t xml:space="preserve"> are asked to forward a summary of their activities and funds to the</w:t>
      </w:r>
      <w:r w:rsidR="00586E6E">
        <w:rPr>
          <w:rFonts w:cs="Arial"/>
          <w:szCs w:val="24"/>
        </w:rPr>
        <w:t>ir</w:t>
      </w:r>
      <w:r w:rsidR="00586E6E" w:rsidRPr="0084146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Britain Yearly Meeting staff l</w:t>
      </w:r>
      <w:r w:rsidR="00586E6E">
        <w:rPr>
          <w:rFonts w:cs="Arial"/>
          <w:szCs w:val="24"/>
        </w:rPr>
        <w:t xml:space="preserve">ink </w:t>
      </w:r>
      <w:r w:rsidR="00586E6E" w:rsidRPr="0084146E">
        <w:rPr>
          <w:rFonts w:cs="Arial"/>
          <w:szCs w:val="24"/>
        </w:rPr>
        <w:t>(i</w:t>
      </w:r>
      <w:r w:rsidR="00586E6E">
        <w:rPr>
          <w:rFonts w:cs="Arial"/>
          <w:szCs w:val="24"/>
        </w:rPr>
        <w:t>n</w:t>
      </w:r>
      <w:r w:rsidR="00586E6E" w:rsidRPr="0084146E">
        <w:rPr>
          <w:rFonts w:cs="Arial"/>
          <w:szCs w:val="24"/>
        </w:rPr>
        <w:t xml:space="preserve"> consultation with </w:t>
      </w:r>
      <w:r w:rsidR="00586E6E">
        <w:rPr>
          <w:rFonts w:cs="Arial"/>
          <w:szCs w:val="24"/>
        </w:rPr>
        <w:t>any relevant bodies such as area meetings or Quaker Stewardship Committee).</w:t>
      </w:r>
    </w:p>
    <w:p w:rsidR="001A32DE" w:rsidRPr="001A32DE" w:rsidRDefault="001A32DE" w:rsidP="001A32DE">
      <w:pPr>
        <w:pStyle w:val="Paragraph"/>
        <w:numPr>
          <w:ilvl w:val="0"/>
          <w:numId w:val="2"/>
        </w:numPr>
        <w:spacing w:before="120"/>
        <w:rPr>
          <w:b/>
        </w:rPr>
      </w:pPr>
      <w:r w:rsidRPr="001A32DE">
        <w:rPr>
          <w:b/>
        </w:rPr>
        <w:t>Review</w:t>
      </w:r>
    </w:p>
    <w:p w:rsidR="001A32DE" w:rsidRDefault="001A32DE" w:rsidP="00750C0C">
      <w:pPr>
        <w:pStyle w:val="Paragraph"/>
        <w:spacing w:before="120"/>
      </w:pPr>
      <w:r>
        <w:t xml:space="preserve">Each group will be </w:t>
      </w:r>
      <w:r w:rsidR="00504799">
        <w:t>registered for a fixed period. The BYM staff l</w:t>
      </w:r>
      <w:r>
        <w:t xml:space="preserve">ink and the group will work together to review the arrangement, before asking </w:t>
      </w:r>
      <w:proofErr w:type="spellStart"/>
      <w:r>
        <w:t>MfS</w:t>
      </w:r>
      <w:proofErr w:type="spellEnd"/>
      <w:r>
        <w:t xml:space="preserve"> to grant registration for a further period.</w:t>
      </w:r>
    </w:p>
    <w:p w:rsidR="00586E6E" w:rsidRDefault="00586E6E" w:rsidP="00750C0C">
      <w:pPr>
        <w:pStyle w:val="Paragraph"/>
        <w:spacing w:before="120"/>
      </w:pPr>
      <w:r>
        <w:t>A g</w:t>
      </w:r>
      <w:r w:rsidRPr="006D3A31">
        <w:t>ro</w:t>
      </w:r>
      <w:r w:rsidR="00504799">
        <w:t>up may cease to be eligible if its</w:t>
      </w:r>
      <w:r w:rsidRPr="006D3A31">
        <w:t xml:space="preserve"> activities or constitution has changed in a way that wou</w:t>
      </w:r>
      <w:r>
        <w:t>ld make the group ineligible to meet the initial registration criteria</w:t>
      </w:r>
      <w:r w:rsidRPr="006D3A31">
        <w:t>.</w:t>
      </w:r>
      <w:r w:rsidR="00876E75">
        <w:t xml:space="preserve"> </w:t>
      </w:r>
      <w:r w:rsidR="001A32DE">
        <w:t>A</w:t>
      </w:r>
      <w:r w:rsidRPr="00F76396">
        <w:t xml:space="preserve"> group may</w:t>
      </w:r>
      <w:r>
        <w:t xml:space="preserve"> </w:t>
      </w:r>
      <w:r w:rsidR="002B4EA0">
        <w:t>request to</w:t>
      </w:r>
      <w:r w:rsidRPr="00F76396">
        <w:t xml:space="preserve"> be removed from the register of </w:t>
      </w:r>
      <w:r>
        <w:t>QRBs</w:t>
      </w:r>
      <w:r w:rsidRPr="00F76396">
        <w:t xml:space="preserve"> </w:t>
      </w:r>
      <w:r w:rsidR="002B4EA0">
        <w:t>at any time. This</w:t>
      </w:r>
      <w:r w:rsidRPr="00F76396">
        <w:t xml:space="preserve"> will be done by </w:t>
      </w:r>
      <w:r w:rsidR="002B4EA0">
        <w:t>writing a minute, which</w:t>
      </w:r>
      <w:r w:rsidR="00504799">
        <w:t xml:space="preserve"> will then be passed on to the Britain Yearly Meeting staff l</w:t>
      </w:r>
      <w:r w:rsidR="002B4EA0">
        <w:t xml:space="preserve">ink, who will send it to </w:t>
      </w:r>
      <w:proofErr w:type="spellStart"/>
      <w:r>
        <w:t>MfS</w:t>
      </w:r>
      <w:proofErr w:type="spellEnd"/>
      <w:r w:rsidRPr="00F76396">
        <w:t>.</w:t>
      </w:r>
    </w:p>
    <w:p w:rsidR="00371738" w:rsidRDefault="00586E6E" w:rsidP="00750C0C">
      <w:pPr>
        <w:pStyle w:val="Paragraph"/>
        <w:numPr>
          <w:ilvl w:val="0"/>
          <w:numId w:val="2"/>
        </w:numPr>
        <w:spacing w:before="120"/>
        <w:rPr>
          <w:b/>
        </w:rPr>
      </w:pPr>
      <w:r w:rsidRPr="00586E6E">
        <w:rPr>
          <w:b/>
        </w:rPr>
        <w:t xml:space="preserve">Suggestions for collaborative working </w:t>
      </w:r>
    </w:p>
    <w:p w:rsidR="00371738" w:rsidRPr="00371738" w:rsidRDefault="00504799" w:rsidP="00750C0C">
      <w:pPr>
        <w:pStyle w:val="Paragraph"/>
        <w:spacing w:before="120"/>
        <w:rPr>
          <w:b/>
        </w:rPr>
      </w:pPr>
      <w:r>
        <w:t>Quaker r</w:t>
      </w:r>
      <w:r w:rsidR="00371738" w:rsidRPr="00C444F2">
        <w:t xml:space="preserve">ecognised </w:t>
      </w:r>
      <w:r>
        <w:t>b</w:t>
      </w:r>
      <w:r w:rsidR="00371738" w:rsidRPr="00C444F2">
        <w:t xml:space="preserve">odies may have knowledge, skills and contacts that complement those of </w:t>
      </w:r>
      <w:r>
        <w:t>central staff. Where possible, recognised b</w:t>
      </w:r>
      <w:r w:rsidR="00371738" w:rsidRPr="00C444F2">
        <w:t xml:space="preserve">odies and Britain Yearly Meeting are encouraged to </w:t>
      </w:r>
      <w:r w:rsidR="00371738">
        <w:t>share skills, working together</w:t>
      </w:r>
      <w:r w:rsidR="00371738" w:rsidRPr="00C444F2">
        <w:t xml:space="preserve"> to strengthen and increase Quaker worship and witness.</w:t>
      </w:r>
    </w:p>
    <w:p w:rsidR="00371738" w:rsidRDefault="00750C0C" w:rsidP="00750C0C">
      <w:pPr>
        <w:pStyle w:val="Paragraph"/>
      </w:pPr>
      <w:r>
        <w:t>In some instances, QRBs may be able to use their skills, flexibility and energy</w:t>
      </w:r>
      <w:r w:rsidR="00371738" w:rsidRPr="00C444F2">
        <w:t xml:space="preserve"> to </w:t>
      </w:r>
      <w:r w:rsidR="00504799">
        <w:t>assist the yearly m</w:t>
      </w:r>
      <w:r>
        <w:t>eeting; for instance, a QRB</w:t>
      </w:r>
      <w:r w:rsidR="00371738" w:rsidRPr="00C444F2">
        <w:t xml:space="preserve"> could provide a test-bed for a central committee to initiate new ways of working and </w:t>
      </w:r>
      <w:r>
        <w:t>witness. Some recognised b</w:t>
      </w:r>
      <w:r w:rsidR="00371738" w:rsidRPr="00C444F2">
        <w:t>odies may be able to develop joint projects with central committees and staff.</w:t>
      </w:r>
    </w:p>
    <w:p w:rsidR="00371738" w:rsidRPr="00750C0C" w:rsidRDefault="00750C0C" w:rsidP="00750C0C">
      <w:pPr>
        <w:pStyle w:val="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Pr="00750C0C">
        <w:rPr>
          <w:b/>
        </w:rPr>
        <w:t>Contact details for queries</w:t>
      </w:r>
    </w:p>
    <w:p w:rsidR="00750C0C" w:rsidRPr="00AB330C" w:rsidRDefault="00750C0C" w:rsidP="00876E75">
      <w:pPr>
        <w:spacing w:line="240" w:lineRule="auto"/>
        <w:rPr>
          <w:rStyle w:val="Hyperlink"/>
        </w:rPr>
      </w:pPr>
      <w:r>
        <w:t xml:space="preserve">Website: </w:t>
      </w:r>
      <w:hyperlink r:id="rId6" w:history="1">
        <w:r w:rsidRPr="004C316F">
          <w:rPr>
            <w:rStyle w:val="Hyperlink"/>
          </w:rPr>
          <w:t>www.quaker.org.uk/our-organisation/quaker-groups</w:t>
        </w:r>
      </w:hyperlink>
      <w:r w:rsidR="00504799">
        <w:rPr>
          <w:rStyle w:val="Hyperlink"/>
        </w:rPr>
        <w:t>.</w:t>
      </w:r>
    </w:p>
    <w:p w:rsidR="00876E75" w:rsidRDefault="00750C0C" w:rsidP="00876E75">
      <w:pPr>
        <w:spacing w:line="240" w:lineRule="auto"/>
      </w:pPr>
      <w:r>
        <w:t xml:space="preserve">For any queries, please email </w:t>
      </w:r>
      <w:hyperlink r:id="rId7" w:history="1">
        <w:r w:rsidRPr="001371FA">
          <w:rPr>
            <w:rStyle w:val="Hyperlink"/>
          </w:rPr>
          <w:t>groups@quaker.org.uk</w:t>
        </w:r>
      </w:hyperlink>
      <w:r>
        <w:t xml:space="preserve"> or </w:t>
      </w:r>
      <w:r w:rsidR="00A62CC2">
        <w:t>contact</w:t>
      </w:r>
      <w:r>
        <w:t>:</w:t>
      </w:r>
    </w:p>
    <w:p w:rsidR="00876E75" w:rsidRDefault="00876E75" w:rsidP="00876E75">
      <w:pPr>
        <w:spacing w:after="0" w:line="240" w:lineRule="auto"/>
      </w:pPr>
      <w:r>
        <w:t>Michael S Booth</w:t>
      </w:r>
    </w:p>
    <w:p w:rsidR="00876E75" w:rsidRDefault="00876E75" w:rsidP="00876E75">
      <w:pPr>
        <w:spacing w:after="0" w:line="240" w:lineRule="auto"/>
      </w:pPr>
      <w:r>
        <w:t xml:space="preserve">Recording Clerk's Office </w:t>
      </w:r>
    </w:p>
    <w:p w:rsidR="00876E75" w:rsidRDefault="00876E75" w:rsidP="00876E75">
      <w:pPr>
        <w:spacing w:after="0" w:line="240" w:lineRule="auto"/>
      </w:pPr>
      <w:r>
        <w:t>Friends House</w:t>
      </w:r>
    </w:p>
    <w:p w:rsidR="00876E75" w:rsidRDefault="00876E75" w:rsidP="00876E75">
      <w:pPr>
        <w:spacing w:after="0" w:line="240" w:lineRule="auto"/>
      </w:pPr>
      <w:r>
        <w:t>173 Euston Road</w:t>
      </w:r>
    </w:p>
    <w:p w:rsidR="00876E75" w:rsidRDefault="00F74CAF" w:rsidP="00876E75">
      <w:pPr>
        <w:spacing w:after="0" w:line="240" w:lineRule="auto"/>
      </w:pPr>
      <w:r>
        <w:t>London NW1</w:t>
      </w:r>
      <w:r w:rsidR="00876E75">
        <w:t xml:space="preserve"> 2BJ</w:t>
      </w:r>
    </w:p>
    <w:p w:rsidR="003767EE" w:rsidRDefault="00A62CC2" w:rsidP="00876E75">
      <w:pPr>
        <w:spacing w:after="0" w:line="240" w:lineRule="auto"/>
      </w:pPr>
      <w:r>
        <w:t>020 7663 1023</w:t>
      </w:r>
    </w:p>
    <w:sectPr w:rsidR="00376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201"/>
    <w:multiLevelType w:val="hybridMultilevel"/>
    <w:tmpl w:val="B6EE3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12355"/>
    <w:multiLevelType w:val="hybridMultilevel"/>
    <w:tmpl w:val="27FA018C"/>
    <w:lvl w:ilvl="0" w:tplc="9B22042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1C0"/>
    <w:multiLevelType w:val="hybridMultilevel"/>
    <w:tmpl w:val="2E18C3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E3071"/>
    <w:multiLevelType w:val="hybridMultilevel"/>
    <w:tmpl w:val="3BE2A404"/>
    <w:lvl w:ilvl="0" w:tplc="9B2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7AF2"/>
    <w:multiLevelType w:val="hybridMultilevel"/>
    <w:tmpl w:val="C276D6F4"/>
    <w:lvl w:ilvl="0" w:tplc="CE96C8FE">
      <w:start w:val="1"/>
      <w:numFmt w:val="decimal"/>
      <w:pStyle w:val="Heading3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8563DD"/>
    <w:multiLevelType w:val="hybridMultilevel"/>
    <w:tmpl w:val="DD0CD196"/>
    <w:lvl w:ilvl="0" w:tplc="2294D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7346"/>
    <w:multiLevelType w:val="hybridMultilevel"/>
    <w:tmpl w:val="105274EE"/>
    <w:lvl w:ilvl="0" w:tplc="9B2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D68F4"/>
    <w:multiLevelType w:val="hybridMultilevel"/>
    <w:tmpl w:val="20CEBFA2"/>
    <w:lvl w:ilvl="0" w:tplc="08090001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57728"/>
    <w:multiLevelType w:val="hybridMultilevel"/>
    <w:tmpl w:val="03AE9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360718"/>
    <w:multiLevelType w:val="hybridMultilevel"/>
    <w:tmpl w:val="A47A7532"/>
    <w:lvl w:ilvl="0" w:tplc="9B2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53"/>
    <w:rsid w:val="00021228"/>
    <w:rsid w:val="00082774"/>
    <w:rsid w:val="000B5203"/>
    <w:rsid w:val="000D7831"/>
    <w:rsid w:val="001A32DE"/>
    <w:rsid w:val="001A48DC"/>
    <w:rsid w:val="002202E6"/>
    <w:rsid w:val="002743F3"/>
    <w:rsid w:val="002B4EA0"/>
    <w:rsid w:val="002C1CB8"/>
    <w:rsid w:val="002E2767"/>
    <w:rsid w:val="003252BC"/>
    <w:rsid w:val="00335191"/>
    <w:rsid w:val="00337F5D"/>
    <w:rsid w:val="00371738"/>
    <w:rsid w:val="003767EE"/>
    <w:rsid w:val="003F6191"/>
    <w:rsid w:val="004537EE"/>
    <w:rsid w:val="00504799"/>
    <w:rsid w:val="00586E6E"/>
    <w:rsid w:val="005D3FC7"/>
    <w:rsid w:val="00621F42"/>
    <w:rsid w:val="00655D8A"/>
    <w:rsid w:val="00737975"/>
    <w:rsid w:val="00750C0C"/>
    <w:rsid w:val="00767D53"/>
    <w:rsid w:val="00876E75"/>
    <w:rsid w:val="008C7972"/>
    <w:rsid w:val="008E1B73"/>
    <w:rsid w:val="008E5561"/>
    <w:rsid w:val="0098106F"/>
    <w:rsid w:val="009F3ECD"/>
    <w:rsid w:val="00A56B1E"/>
    <w:rsid w:val="00A62CC2"/>
    <w:rsid w:val="00AC3F28"/>
    <w:rsid w:val="00C734E8"/>
    <w:rsid w:val="00DA72A7"/>
    <w:rsid w:val="00DB6342"/>
    <w:rsid w:val="00F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5CC2-0E5F-4E25-BDFA-4F348294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D53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Heading1">
    <w:name w:val="heading 1"/>
    <w:basedOn w:val="Heading3"/>
    <w:next w:val="Heading2"/>
    <w:link w:val="Heading1Char"/>
    <w:uiPriority w:val="9"/>
    <w:qFormat/>
    <w:rsid w:val="00767D5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D53"/>
    <w:pPr>
      <w:keepNext/>
      <w:keepLines/>
      <w:numPr>
        <w:numId w:val="1"/>
      </w:numPr>
      <w:spacing w:before="240" w:after="0" w:line="240" w:lineRule="auto"/>
      <w:outlineLvl w:val="2"/>
    </w:pPr>
    <w:rPr>
      <w:rFonts w:cs="Arial"/>
      <w:b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7D53"/>
    <w:rPr>
      <w:color w:val="0000FF"/>
      <w:u w:val="single"/>
    </w:rPr>
  </w:style>
  <w:style w:type="paragraph" w:customStyle="1" w:styleId="Paragraph">
    <w:name w:val="Paragraph"/>
    <w:basedOn w:val="Normal"/>
    <w:link w:val="ParagraphChar"/>
    <w:qFormat/>
    <w:rsid w:val="00767D53"/>
    <w:pPr>
      <w:spacing w:after="240"/>
    </w:pPr>
  </w:style>
  <w:style w:type="character" w:customStyle="1" w:styleId="ParagraphChar">
    <w:name w:val="Paragraph Char"/>
    <w:link w:val="Paragraph"/>
    <w:rsid w:val="00767D53"/>
    <w:rPr>
      <w:rFonts w:ascii="Arial" w:eastAsia="Calibri" w:hAnsi="Arial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7D53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7D53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67D53"/>
    <w:pPr>
      <w:ind w:left="720"/>
      <w:contextualSpacing/>
    </w:pPr>
  </w:style>
  <w:style w:type="paragraph" w:customStyle="1" w:styleId="Bullet">
    <w:name w:val="Bullet"/>
    <w:basedOn w:val="Paragraph"/>
    <w:link w:val="BulletChar"/>
    <w:qFormat/>
    <w:rsid w:val="00621F42"/>
    <w:pPr>
      <w:numPr>
        <w:numId w:val="3"/>
      </w:numPr>
      <w:spacing w:after="60"/>
      <w:ind w:left="714" w:hanging="357"/>
    </w:pPr>
  </w:style>
  <w:style w:type="character" w:customStyle="1" w:styleId="BulletChar">
    <w:name w:val="Bullet Char"/>
    <w:basedOn w:val="ParagraphChar"/>
    <w:link w:val="Bullet"/>
    <w:rsid w:val="00621F42"/>
    <w:rPr>
      <w:rFonts w:ascii="Arial" w:eastAsia="Calibri" w:hAnsi="Arial" w:cs="Times New Roman"/>
      <w:sz w:val="24"/>
    </w:rPr>
  </w:style>
  <w:style w:type="paragraph" w:styleId="List">
    <w:name w:val="List"/>
    <w:basedOn w:val="Normal"/>
    <w:uiPriority w:val="99"/>
    <w:unhideWhenUsed/>
    <w:qFormat/>
    <w:rsid w:val="009F3ECD"/>
    <w:pPr>
      <w:numPr>
        <w:numId w:val="7"/>
      </w:numPr>
      <w:spacing w:after="60"/>
    </w:pPr>
  </w:style>
  <w:style w:type="character" w:styleId="CommentReference">
    <w:name w:val="annotation reference"/>
    <w:basedOn w:val="DefaultParagraphFont"/>
    <w:uiPriority w:val="99"/>
    <w:semiHidden/>
    <w:unhideWhenUsed/>
    <w:rsid w:val="00750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C0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C0C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oups@quake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uaker.org.uk/our-organisation/quaker-groups" TargetMode="External"/><Relationship Id="rId5" Type="http://schemas.openxmlformats.org/officeDocument/2006/relationships/hyperlink" Target="mailto:groups@quaker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Goodwin</dc:creator>
  <cp:keywords/>
  <dc:description/>
  <cp:lastModifiedBy>Tilly Goodwin</cp:lastModifiedBy>
  <cp:revision>9</cp:revision>
  <cp:lastPrinted>2017-02-06T16:17:00Z</cp:lastPrinted>
  <dcterms:created xsi:type="dcterms:W3CDTF">2017-01-30T10:32:00Z</dcterms:created>
  <dcterms:modified xsi:type="dcterms:W3CDTF">2017-03-23T10:48:00Z</dcterms:modified>
</cp:coreProperties>
</file>