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DB" w:rsidRPr="00D038DB" w:rsidRDefault="00D038DB" w:rsidP="00D038DB">
      <w:pPr>
        <w:pStyle w:val="Notesbox"/>
        <w:rPr>
          <w:b/>
        </w:rPr>
      </w:pPr>
      <w:bookmarkStart w:id="0" w:name="_GoBack"/>
      <w:bookmarkEnd w:id="0"/>
      <w:r w:rsidRPr="00D038DB">
        <w:rPr>
          <w:b/>
        </w:rPr>
        <w:t>NOTE FOR EMPLOYERS</w:t>
      </w:r>
    </w:p>
    <w:p w:rsidR="00D038DB" w:rsidRPr="00D038DB" w:rsidRDefault="00D038DB" w:rsidP="00D038DB">
      <w:pPr>
        <w:pStyle w:val="Notesbox"/>
      </w:pPr>
      <w:r w:rsidRPr="00D038DB">
        <w:t xml:space="preserve">‘There must be a clear job description which is reviewed regularly.’ </w:t>
      </w:r>
      <w:hyperlink r:id="rId8" w:history="1">
        <w:r w:rsidRPr="00D038DB">
          <w:rPr>
            <w:rStyle w:val="Hyperlink"/>
          </w:rPr>
          <w:t>Quaker faith and practice 13.35</w:t>
        </w:r>
      </w:hyperlink>
      <w:r w:rsidRPr="00D038DB">
        <w:t xml:space="preserve">. </w:t>
      </w:r>
    </w:p>
    <w:p w:rsidR="00D038DB" w:rsidRPr="00D038DB" w:rsidRDefault="00D038DB" w:rsidP="00D038DB">
      <w:pPr>
        <w:pStyle w:val="Notesbox"/>
      </w:pPr>
      <w:r w:rsidRPr="00D038DB">
        <w:t xml:space="preserve">Below is an example format for a job description. You can use this as a basis for your own job descriptions. It should not be used for volunteers (see ‘engaging an unpaid resident warden as a volunteer’) and it should not be used for self-employed individuals. </w:t>
      </w:r>
    </w:p>
    <w:p w:rsidR="00D038DB" w:rsidRPr="00D038DB" w:rsidRDefault="00D038DB" w:rsidP="00D038DB">
      <w:pPr>
        <w:pStyle w:val="Notesbox"/>
      </w:pPr>
      <w:r w:rsidRPr="00D038DB">
        <w:t>Remember the following, in connection with job descriptions:</w:t>
      </w:r>
    </w:p>
    <w:p w:rsidR="00D038DB" w:rsidRPr="00D038DB" w:rsidRDefault="00D038DB" w:rsidP="00D038DB">
      <w:pPr>
        <w:pStyle w:val="Notesbox"/>
      </w:pPr>
      <w:r w:rsidRPr="00D038DB">
        <w:t>*The job description defines the job for recruitment, is a measure against which to assess performance and can help you determine training needs.</w:t>
      </w:r>
    </w:p>
    <w:p w:rsidR="00D038DB" w:rsidRPr="00D038DB" w:rsidRDefault="00D038DB" w:rsidP="00D038DB">
      <w:pPr>
        <w:pStyle w:val="Notesbox"/>
      </w:pPr>
      <w:r w:rsidRPr="00D038DB">
        <w:t xml:space="preserve">*An ill-defined job description can lead to misunderstanding and resentment from both parties. Draft it carefully. It is good practice to review it with the employee on an annual basis. </w:t>
      </w:r>
    </w:p>
    <w:p w:rsidR="00D038DB" w:rsidRPr="00D038DB" w:rsidRDefault="00D038DB" w:rsidP="00D038DB">
      <w:pPr>
        <w:pStyle w:val="Heading1"/>
        <w:rPr>
          <w:lang w:eastAsia="ja-JP"/>
        </w:rPr>
      </w:pPr>
      <w:r w:rsidRPr="00D038DB">
        <w:rPr>
          <w:lang w:eastAsia="ja-JP"/>
        </w:rPr>
        <w:t>Example job description format</w:t>
      </w:r>
    </w:p>
    <w:p w:rsidR="00D038DB" w:rsidRPr="00D038DB" w:rsidRDefault="00D038DB" w:rsidP="00D038DB">
      <w:pPr>
        <w:tabs>
          <w:tab w:val="left" w:pos="3119"/>
        </w:tabs>
        <w:rPr>
          <w:i/>
          <w:lang w:eastAsia="ja-JP"/>
        </w:rPr>
      </w:pPr>
      <w:r w:rsidRPr="00D038DB">
        <w:rPr>
          <w:b/>
          <w:lang w:eastAsia="ja-JP"/>
        </w:rPr>
        <w:t>Job title:</w:t>
      </w:r>
      <w:r w:rsidRPr="00D038DB">
        <w:rPr>
          <w:lang w:eastAsia="ja-JP"/>
        </w:rPr>
        <w:tab/>
      </w:r>
      <w:r w:rsidRPr="00D038DB">
        <w:rPr>
          <w:i/>
          <w:lang w:eastAsia="ja-JP"/>
        </w:rPr>
        <w:t>Eg ‘Warden’</w:t>
      </w:r>
    </w:p>
    <w:p w:rsidR="00D038DB" w:rsidRPr="00D038DB" w:rsidRDefault="00D038DB" w:rsidP="00D038DB">
      <w:pPr>
        <w:tabs>
          <w:tab w:val="left" w:pos="3119"/>
        </w:tabs>
        <w:rPr>
          <w:lang w:eastAsia="ja-JP"/>
        </w:rPr>
      </w:pPr>
      <w:r w:rsidRPr="00D038DB">
        <w:rPr>
          <w:b/>
          <w:lang w:eastAsia="ja-JP"/>
        </w:rPr>
        <w:t>Reports to:</w:t>
      </w:r>
      <w:r w:rsidRPr="00D038DB">
        <w:rPr>
          <w:lang w:eastAsia="ja-JP"/>
        </w:rPr>
        <w:tab/>
      </w:r>
      <w:r w:rsidRPr="00D038DB">
        <w:rPr>
          <w:i/>
          <w:lang w:eastAsia="ja-JP"/>
        </w:rPr>
        <w:t>Eg ‘Clerk to Premises Committee’</w:t>
      </w:r>
    </w:p>
    <w:p w:rsidR="00D038DB" w:rsidRPr="00D038DB" w:rsidRDefault="00D038DB" w:rsidP="00D038DB">
      <w:pPr>
        <w:tabs>
          <w:tab w:val="left" w:pos="3119"/>
        </w:tabs>
        <w:rPr>
          <w:i/>
          <w:lang w:eastAsia="ja-JP"/>
        </w:rPr>
      </w:pPr>
      <w:r w:rsidRPr="00D038DB">
        <w:rPr>
          <w:b/>
          <w:lang w:eastAsia="ja-JP"/>
        </w:rPr>
        <w:t>Responsible for:</w:t>
      </w:r>
      <w:r w:rsidRPr="00D038DB">
        <w:rPr>
          <w:lang w:eastAsia="ja-JP"/>
        </w:rPr>
        <w:tab/>
      </w:r>
      <w:r w:rsidRPr="00D038DB">
        <w:rPr>
          <w:i/>
          <w:lang w:eastAsia="ja-JP"/>
        </w:rPr>
        <w:t>Eg ‘Cleaner and gardener’</w:t>
      </w:r>
    </w:p>
    <w:p w:rsidR="00D038DB" w:rsidRPr="00D038DB" w:rsidRDefault="00D038DB" w:rsidP="00D038DB">
      <w:pPr>
        <w:tabs>
          <w:tab w:val="left" w:pos="3119"/>
        </w:tabs>
        <w:rPr>
          <w:i/>
          <w:lang w:eastAsia="ja-JP"/>
        </w:rPr>
      </w:pPr>
      <w:r w:rsidRPr="00D038DB">
        <w:rPr>
          <w:b/>
          <w:lang w:eastAsia="ja-JP"/>
        </w:rPr>
        <w:t>Location:</w:t>
      </w:r>
      <w:r w:rsidRPr="00D038DB">
        <w:rPr>
          <w:lang w:eastAsia="ja-JP"/>
        </w:rPr>
        <w:tab/>
      </w:r>
      <w:r w:rsidRPr="00D038DB">
        <w:rPr>
          <w:i/>
          <w:lang w:eastAsia="ja-JP"/>
        </w:rPr>
        <w:t>xxx Quaker Meeting House</w:t>
      </w:r>
    </w:p>
    <w:p w:rsidR="00D038DB" w:rsidRPr="00D038DB" w:rsidRDefault="00D038DB" w:rsidP="00D038DB">
      <w:pPr>
        <w:pStyle w:val="Heading4"/>
        <w:rPr>
          <w:lang w:eastAsia="ja-JP"/>
        </w:rPr>
      </w:pPr>
      <w:r w:rsidRPr="00D038DB">
        <w:rPr>
          <w:lang w:eastAsia="ja-JP"/>
        </w:rPr>
        <w:t>Main purpose of the job</w:t>
      </w:r>
    </w:p>
    <w:p w:rsidR="00D038DB" w:rsidRPr="00D038DB" w:rsidRDefault="00D038DB" w:rsidP="00D038DB">
      <w:pPr>
        <w:pStyle w:val="Heading7"/>
        <w:rPr>
          <w:lang w:eastAsia="ja-JP"/>
        </w:rPr>
      </w:pPr>
      <w:r w:rsidRPr="00D038DB">
        <w:rPr>
          <w:lang w:eastAsia="ja-JP"/>
        </w:rPr>
        <w:t xml:space="preserve">Eg ‘to undertake a range of tasks to ensure that the meeting house is a tidy, clean, organised and welcoming place for Quaker and non-Quaker visitors. </w:t>
      </w:r>
    </w:p>
    <w:p w:rsidR="00D038DB" w:rsidRPr="00D038DB" w:rsidRDefault="00D038DB" w:rsidP="00D038DB">
      <w:pPr>
        <w:pStyle w:val="Heading4"/>
        <w:rPr>
          <w:lang w:eastAsia="ja-JP"/>
        </w:rPr>
      </w:pPr>
      <w:r w:rsidRPr="00D038DB">
        <w:rPr>
          <w:lang w:eastAsia="ja-JP"/>
        </w:rPr>
        <w:t>Principal duties</w:t>
      </w:r>
    </w:p>
    <w:p w:rsidR="00D038DB" w:rsidRPr="00D038DB" w:rsidRDefault="00D038DB" w:rsidP="00D038DB">
      <w:pPr>
        <w:pStyle w:val="Heading7"/>
        <w:rPr>
          <w:lang w:eastAsia="ja-JP"/>
        </w:rPr>
      </w:pPr>
      <w:r w:rsidRPr="00D038DB">
        <w:rPr>
          <w:lang w:eastAsia="ja-JP"/>
        </w:rPr>
        <w:t>List here the main things for which the job holder will be accountable, eg ‘be responsible for managing new and existing bookings of the meeting house’.</w:t>
      </w:r>
    </w:p>
    <w:p w:rsidR="00D038DB" w:rsidRDefault="00D038DB" w:rsidP="00D038DB">
      <w:pPr>
        <w:rPr>
          <w:lang w:eastAsia="ja-JP"/>
        </w:rPr>
      </w:pPr>
      <w:r w:rsidRPr="00D038DB">
        <w:rPr>
          <w:lang w:eastAsia="ja-JP"/>
        </w:rPr>
        <w:t xml:space="preserve">Up to 10 principal duties is normally about right. </w:t>
      </w:r>
    </w:p>
    <w:p w:rsidR="00D038DB" w:rsidRPr="00D038DB" w:rsidRDefault="00D038DB" w:rsidP="00D038DB">
      <w:pPr>
        <w:rPr>
          <w:lang w:eastAsia="ja-JP"/>
        </w:rPr>
      </w:pPr>
    </w:p>
    <w:p w:rsidR="00D038DB" w:rsidRPr="00D038DB" w:rsidRDefault="00D038DB" w:rsidP="00D038DB">
      <w:pPr>
        <w:pStyle w:val="Heading4"/>
        <w:rPr>
          <w:lang w:eastAsia="ja-JP"/>
        </w:rPr>
      </w:pPr>
      <w:r w:rsidRPr="00D038DB">
        <w:rPr>
          <w:lang w:eastAsia="ja-JP"/>
        </w:rPr>
        <w:t>Date:</w:t>
      </w:r>
    </w:p>
    <w:p w:rsidR="00974E23" w:rsidRPr="00D038DB" w:rsidRDefault="00D038DB" w:rsidP="00D038DB">
      <w:pPr>
        <w:pStyle w:val="Heading7"/>
      </w:pPr>
      <w:r w:rsidRPr="00D038DB">
        <w:rPr>
          <w:lang w:eastAsia="ja-JP"/>
        </w:rPr>
        <w:t>State the date the job description was drafted or last reviewed.</w:t>
      </w:r>
    </w:p>
    <w:sectPr w:rsidR="00974E23" w:rsidRPr="00D038D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5F" w:rsidRDefault="00FA045F">
      <w:r>
        <w:separator/>
      </w:r>
    </w:p>
  </w:endnote>
  <w:endnote w:type="continuationSeparator" w:id="0">
    <w:p w:rsidR="00FA045F" w:rsidRDefault="00FA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4D" w:rsidRPr="006B0A4D" w:rsidRDefault="006B0A4D" w:rsidP="006B0A4D">
    <w:pPr>
      <w:pStyle w:val="Footer"/>
      <w:tabs>
        <w:tab w:val="clear" w:pos="8640"/>
        <w:tab w:val="right" w:pos="9356"/>
      </w:tabs>
      <w:spacing w:after="0" w:line="240" w:lineRule="auto"/>
      <w:rPr>
        <w:sz w:val="20"/>
      </w:rPr>
    </w:pPr>
    <w:r w:rsidRPr="008D129F">
      <w:rPr>
        <w:sz w:val="20"/>
      </w:rPr>
      <w:t>Quaker</w:t>
    </w:r>
    <w:r>
      <w:rPr>
        <w:sz w:val="20"/>
      </w:rPr>
      <w:t xml:space="preserve"> employers resource – </w:t>
    </w:r>
    <w:r w:rsidR="00DE4E39">
      <w:rPr>
        <w:sz w:val="20"/>
      </w:rPr>
      <w:t xml:space="preserve">example </w:t>
    </w:r>
    <w:r w:rsidR="00D038DB">
      <w:rPr>
        <w:sz w:val="20"/>
      </w:rPr>
      <w:t>job description format</w:t>
    </w:r>
    <w:r>
      <w:rPr>
        <w:sz w:val="20"/>
      </w:rPr>
      <w:tab/>
      <w:t>12-2015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5F" w:rsidRDefault="00FA045F">
      <w:r>
        <w:separator/>
      </w:r>
    </w:p>
  </w:footnote>
  <w:footnote w:type="continuationSeparator" w:id="0">
    <w:p w:rsidR="00FA045F" w:rsidRDefault="00FA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6BF"/>
    <w:multiLevelType w:val="hybridMultilevel"/>
    <w:tmpl w:val="7C0C7BFE"/>
    <w:lvl w:ilvl="0" w:tplc="637879C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1FE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0156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9D69A3"/>
    <w:multiLevelType w:val="hybridMultilevel"/>
    <w:tmpl w:val="D34A51B2"/>
    <w:lvl w:ilvl="0" w:tplc="2F90F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05237"/>
    <w:multiLevelType w:val="singleLevel"/>
    <w:tmpl w:val="86BA0E0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0925B6"/>
    <w:multiLevelType w:val="hybridMultilevel"/>
    <w:tmpl w:val="00B0DBC8"/>
    <w:lvl w:ilvl="0" w:tplc="2F90F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27B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35035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CCB6EEB"/>
    <w:multiLevelType w:val="hybridMultilevel"/>
    <w:tmpl w:val="0B2E43AA"/>
    <w:lvl w:ilvl="0" w:tplc="2F90F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1209A"/>
    <w:multiLevelType w:val="singleLevel"/>
    <w:tmpl w:val="DA62656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4A696FD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AA2722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04B5AC4"/>
    <w:multiLevelType w:val="singleLevel"/>
    <w:tmpl w:val="E520AF54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>
    <w:nsid w:val="608D3D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28565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311F1A"/>
    <w:multiLevelType w:val="singleLevel"/>
    <w:tmpl w:val="DA62656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9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A9"/>
    <w:rsid w:val="00022391"/>
    <w:rsid w:val="00077F11"/>
    <w:rsid w:val="00087185"/>
    <w:rsid w:val="000C7E79"/>
    <w:rsid w:val="001029EB"/>
    <w:rsid w:val="00103D9B"/>
    <w:rsid w:val="001249AE"/>
    <w:rsid w:val="001258B6"/>
    <w:rsid w:val="001B6EF7"/>
    <w:rsid w:val="00207CAF"/>
    <w:rsid w:val="00233FA9"/>
    <w:rsid w:val="0029169A"/>
    <w:rsid w:val="002E7703"/>
    <w:rsid w:val="002F3BB6"/>
    <w:rsid w:val="00305195"/>
    <w:rsid w:val="00383596"/>
    <w:rsid w:val="003A3E46"/>
    <w:rsid w:val="003B4F62"/>
    <w:rsid w:val="003D29E6"/>
    <w:rsid w:val="003E5012"/>
    <w:rsid w:val="00410CE1"/>
    <w:rsid w:val="00440851"/>
    <w:rsid w:val="00440A42"/>
    <w:rsid w:val="00442D54"/>
    <w:rsid w:val="004B5E5E"/>
    <w:rsid w:val="004C4B27"/>
    <w:rsid w:val="004C6B01"/>
    <w:rsid w:val="005264EF"/>
    <w:rsid w:val="00526989"/>
    <w:rsid w:val="00561662"/>
    <w:rsid w:val="005D30B2"/>
    <w:rsid w:val="005F7D18"/>
    <w:rsid w:val="006411CC"/>
    <w:rsid w:val="00642DFB"/>
    <w:rsid w:val="00677E2A"/>
    <w:rsid w:val="0068749E"/>
    <w:rsid w:val="00692903"/>
    <w:rsid w:val="006958A6"/>
    <w:rsid w:val="006B0A4D"/>
    <w:rsid w:val="006B6946"/>
    <w:rsid w:val="00737BE8"/>
    <w:rsid w:val="007F38CB"/>
    <w:rsid w:val="008B3680"/>
    <w:rsid w:val="008E67D3"/>
    <w:rsid w:val="009125A8"/>
    <w:rsid w:val="00923861"/>
    <w:rsid w:val="00961541"/>
    <w:rsid w:val="00974E23"/>
    <w:rsid w:val="00990281"/>
    <w:rsid w:val="00994D24"/>
    <w:rsid w:val="009A04A7"/>
    <w:rsid w:val="00A26832"/>
    <w:rsid w:val="00A4216D"/>
    <w:rsid w:val="00A57D05"/>
    <w:rsid w:val="00A63EF0"/>
    <w:rsid w:val="00A803A6"/>
    <w:rsid w:val="00AF2723"/>
    <w:rsid w:val="00AF5A02"/>
    <w:rsid w:val="00B23678"/>
    <w:rsid w:val="00B61B89"/>
    <w:rsid w:val="00B61D29"/>
    <w:rsid w:val="00B66CFB"/>
    <w:rsid w:val="00B710FF"/>
    <w:rsid w:val="00B906CB"/>
    <w:rsid w:val="00BA36AF"/>
    <w:rsid w:val="00BC53EE"/>
    <w:rsid w:val="00C06FCF"/>
    <w:rsid w:val="00D038DB"/>
    <w:rsid w:val="00D144EC"/>
    <w:rsid w:val="00D76D8B"/>
    <w:rsid w:val="00DE04DB"/>
    <w:rsid w:val="00DE3A40"/>
    <w:rsid w:val="00DE4E39"/>
    <w:rsid w:val="00E12E96"/>
    <w:rsid w:val="00E409B0"/>
    <w:rsid w:val="00E81CE5"/>
    <w:rsid w:val="00E95BC1"/>
    <w:rsid w:val="00EB6F83"/>
    <w:rsid w:val="00F4563D"/>
    <w:rsid w:val="00F56224"/>
    <w:rsid w:val="00F96B39"/>
    <w:rsid w:val="00FA045F"/>
    <w:rsid w:val="00FA468D"/>
    <w:rsid w:val="00FC5B6A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C235-AE0A-408B-8E01-313ABCE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680"/>
    <w:pPr>
      <w:spacing w:after="200" w:line="276" w:lineRule="auto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3E5012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3E5012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E81CE5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D1396"/>
    <w:pPr>
      <w:keepNext/>
      <w:spacing w:before="200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3E5012"/>
    <w:pPr>
      <w:outlineLvl w:val="6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09" w:hanging="709"/>
    </w:pPr>
    <w:rPr>
      <w:lang w:val="en-GB"/>
    </w:rPr>
  </w:style>
  <w:style w:type="table" w:styleId="TableGrid">
    <w:name w:val="Table Grid"/>
    <w:basedOn w:val="TableNormal"/>
    <w:rsid w:val="00CE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6403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140734"/>
    <w:pPr>
      <w:spacing w:before="100" w:beforeAutospacing="1" w:after="100" w:afterAutospacing="1"/>
    </w:pPr>
    <w:rPr>
      <w:szCs w:val="24"/>
      <w:lang w:val="en-GB"/>
    </w:rPr>
  </w:style>
  <w:style w:type="character" w:styleId="CommentReference">
    <w:name w:val="annotation reference"/>
    <w:rsid w:val="00D248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839"/>
    <w:rPr>
      <w:sz w:val="20"/>
    </w:rPr>
  </w:style>
  <w:style w:type="character" w:customStyle="1" w:styleId="CommentTextChar">
    <w:name w:val="Comment Text Char"/>
    <w:link w:val="CommentText"/>
    <w:rsid w:val="00D2483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24839"/>
    <w:rPr>
      <w:b/>
      <w:bCs/>
    </w:rPr>
  </w:style>
  <w:style w:type="character" w:customStyle="1" w:styleId="CommentSubjectChar">
    <w:name w:val="Comment Subject Char"/>
    <w:link w:val="CommentSubject"/>
    <w:rsid w:val="00D24839"/>
    <w:rPr>
      <w:b/>
      <w:bCs/>
      <w:lang w:val="en-US"/>
    </w:rPr>
  </w:style>
  <w:style w:type="paragraph" w:styleId="BalloonText">
    <w:name w:val="Balloon Text"/>
    <w:basedOn w:val="Normal"/>
    <w:link w:val="BalloonTextChar"/>
    <w:rsid w:val="00D24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4839"/>
    <w:rPr>
      <w:rFonts w:ascii="Tahoma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rsid w:val="00B906CB"/>
  </w:style>
  <w:style w:type="character" w:styleId="Hyperlink">
    <w:name w:val="Hyperlink"/>
    <w:uiPriority w:val="99"/>
    <w:unhideWhenUsed/>
    <w:rsid w:val="006411CC"/>
    <w:rPr>
      <w:color w:val="1876B1"/>
      <w:u w:val="single"/>
    </w:rPr>
  </w:style>
  <w:style w:type="paragraph" w:styleId="HTMLAddress">
    <w:name w:val="HTML Address"/>
    <w:basedOn w:val="z-TopofForm"/>
    <w:link w:val="HTMLAddressChar"/>
    <w:unhideWhenUsed/>
    <w:rsid w:val="00F56224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character" w:customStyle="1" w:styleId="HTMLAddressChar">
    <w:name w:val="HTML Address Char"/>
    <w:link w:val="HTMLAddress"/>
    <w:rsid w:val="00F56224"/>
    <w:rPr>
      <w:sz w:val="24"/>
      <w:lang w:val="en-US"/>
    </w:rPr>
  </w:style>
  <w:style w:type="character" w:styleId="Strong">
    <w:name w:val="Strong"/>
    <w:uiPriority w:val="22"/>
    <w:qFormat/>
    <w:rsid w:val="00F5622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622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56224"/>
    <w:rPr>
      <w:rFonts w:ascii="Arial" w:hAnsi="Arial" w:cs="Arial"/>
      <w:vanish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E501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012"/>
    <w:rPr>
      <w:rFonts w:ascii="Arial" w:eastAsiaTheme="majorEastAsia" w:hAnsi="Arial" w:cstheme="majorBidi"/>
      <w:spacing w:val="-10"/>
      <w:kern w:val="28"/>
      <w:sz w:val="56"/>
      <w:szCs w:val="56"/>
      <w:lang w:val="en-US"/>
    </w:rPr>
  </w:style>
  <w:style w:type="paragraph" w:customStyle="1" w:styleId="Notesbox">
    <w:name w:val="Notes box"/>
    <w:basedOn w:val="HTMLAddress"/>
    <w:link w:val="NotesboxChar"/>
    <w:qFormat/>
    <w:rsid w:val="00124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tLeast"/>
    </w:pPr>
    <w:rPr>
      <w:rFonts w:ascii="Arial" w:hAnsi="Arial" w:cs="Arial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F83"/>
    <w:pPr>
      <w:spacing w:after="120"/>
    </w:pPr>
  </w:style>
  <w:style w:type="character" w:customStyle="1" w:styleId="NotesboxChar">
    <w:name w:val="Notes box Char"/>
    <w:basedOn w:val="HTMLAddressChar"/>
    <w:link w:val="Notesbox"/>
    <w:rsid w:val="001249AE"/>
    <w:rPr>
      <w:rFonts w:ascii="Arial" w:hAnsi="Arial" w:cs="Arial"/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F83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411CC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6411CC"/>
    <w:pPr>
      <w:numPr>
        <w:numId w:val="16"/>
      </w:numPr>
      <w:ind w:left="709" w:hanging="425"/>
    </w:pPr>
  </w:style>
  <w:style w:type="character" w:customStyle="1" w:styleId="HeaderChar">
    <w:name w:val="Header Char"/>
    <w:basedOn w:val="DefaultParagraphFont"/>
    <w:link w:val="Header"/>
    <w:rsid w:val="00FD1396"/>
    <w:rPr>
      <w:rFonts w:ascii="Arial" w:hAnsi="Arial"/>
      <w:sz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11CC"/>
    <w:rPr>
      <w:rFonts w:ascii="Arial" w:hAnsi="Arial"/>
      <w:sz w:val="24"/>
      <w:lang w:val="en-US"/>
    </w:rPr>
  </w:style>
  <w:style w:type="character" w:customStyle="1" w:styleId="BulletlistChar">
    <w:name w:val="Bullet list Char"/>
    <w:basedOn w:val="ListParagraphChar"/>
    <w:link w:val="Bulletlist"/>
    <w:rsid w:val="006411CC"/>
    <w:rPr>
      <w:rFonts w:ascii="Arial" w:hAnsi="Arial"/>
      <w:sz w:val="24"/>
      <w:lang w:val="en-US"/>
    </w:rPr>
  </w:style>
  <w:style w:type="paragraph" w:customStyle="1" w:styleId="Textbox">
    <w:name w:val="Text box"/>
    <w:basedOn w:val="Header"/>
    <w:link w:val="TextboxChar"/>
    <w:qFormat/>
    <w:rsid w:val="00FD1396"/>
    <w:pPr>
      <w:tabs>
        <w:tab w:val="clear" w:pos="4320"/>
        <w:tab w:val="clear" w:pos="8640"/>
      </w:tabs>
      <w:spacing w:before="120" w:after="120"/>
    </w:pPr>
    <w:rPr>
      <w:rFonts w:cs="Arial"/>
      <w:szCs w:val="22"/>
    </w:rPr>
  </w:style>
  <w:style w:type="character" w:customStyle="1" w:styleId="TextboxChar">
    <w:name w:val="Text box Char"/>
    <w:basedOn w:val="HeaderChar"/>
    <w:link w:val="Textbox"/>
    <w:rsid w:val="00FD1396"/>
    <w:rPr>
      <w:rFonts w:ascii="Arial" w:hAnsi="Arial" w:cs="Arial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fp.quaker.org.uk/passage/13-3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B19F-C5EE-4C57-A9BF-2D4EFBCA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25DD8F00</Template>
  <TotalTime>3</TotalTime>
  <Pages>1</Pages>
  <Words>232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quakers annual leave policy</vt:lpstr>
    </vt:vector>
  </TitlesOfParts>
  <Company>Religious Society of Friends (Quakers)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quakers annual leave policy</dc:title>
  <dc:subject/>
  <dc:creator>Wendy Blake Ranken</dc:creator>
  <cp:keywords/>
  <cp:lastModifiedBy>Oliver Waterhouse</cp:lastModifiedBy>
  <cp:revision>2</cp:revision>
  <cp:lastPrinted>2010-02-05T14:03:00Z</cp:lastPrinted>
  <dcterms:created xsi:type="dcterms:W3CDTF">2016-01-20T16:07:00Z</dcterms:created>
  <dcterms:modified xsi:type="dcterms:W3CDTF">2016-01-21T12:28:00Z</dcterms:modified>
  <cp:version>1.0</cp:version>
</cp:coreProperties>
</file>